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0344" w:rsidRPr="003876AB" w:rsidRDefault="008D0344" w:rsidP="008D0344">
      <w:pPr>
        <w:pBdr>
          <w:top w:val="nil"/>
          <w:left w:val="nil"/>
          <w:bottom w:val="nil"/>
          <w:right w:val="nil"/>
          <w:between w:val="nil"/>
        </w:pBdr>
        <w:jc w:val="center"/>
        <w:rPr>
          <w:rFonts w:ascii="Times New Roman" w:hAnsi="Times New Roman"/>
          <w:color w:val="000000" w:themeColor="text1"/>
          <w:sz w:val="22"/>
          <w:szCs w:val="22"/>
        </w:rPr>
      </w:pPr>
      <w:r w:rsidRPr="003876AB">
        <w:rPr>
          <w:rFonts w:ascii="Times New Roman" w:hAnsi="Times New Roman"/>
          <w:noProof/>
          <w:color w:val="000000" w:themeColor="text1"/>
          <w:sz w:val="22"/>
          <w:szCs w:val="22"/>
        </w:rPr>
        <w:drawing>
          <wp:inline distT="0" distB="0" distL="0" distR="0" wp14:anchorId="68581CAD" wp14:editId="175116BB">
            <wp:extent cx="592531" cy="652079"/>
            <wp:effectExtent l="0" t="0" r="0" b="0"/>
            <wp:docPr id="3" name="Рисунок 2" descr="C:\Users\gamanuha_is\Desktop\герб приморья.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amanuha_is\Desktop\герб приморья.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592" cy="652146"/>
                    </a:xfrm>
                    <a:prstGeom prst="rect">
                      <a:avLst/>
                    </a:prstGeom>
                    <a:noFill/>
                    <a:ln>
                      <a:noFill/>
                    </a:ln>
                  </pic:spPr>
                </pic:pic>
              </a:graphicData>
            </a:graphic>
          </wp:inline>
        </w:drawing>
      </w:r>
    </w:p>
    <w:p w:rsidR="008D0344" w:rsidRPr="003876AB" w:rsidRDefault="008D0344" w:rsidP="008D0344">
      <w:pPr>
        <w:pBdr>
          <w:top w:val="nil"/>
          <w:left w:val="nil"/>
          <w:bottom w:val="nil"/>
          <w:right w:val="nil"/>
          <w:between w:val="nil"/>
        </w:pBdr>
        <w:jc w:val="center"/>
        <w:rPr>
          <w:rFonts w:ascii="Times New Roman" w:hAnsi="Times New Roman"/>
          <w:smallCaps/>
          <w:color w:val="000000" w:themeColor="text1"/>
          <w:sz w:val="22"/>
          <w:szCs w:val="22"/>
        </w:rPr>
      </w:pPr>
    </w:p>
    <w:p w:rsidR="008D0344" w:rsidRPr="003876AB" w:rsidRDefault="00120AB6" w:rsidP="008D0344">
      <w:pPr>
        <w:pBdr>
          <w:top w:val="nil"/>
          <w:left w:val="nil"/>
          <w:bottom w:val="nil"/>
          <w:right w:val="nil"/>
          <w:between w:val="nil"/>
        </w:pBdr>
        <w:jc w:val="center"/>
        <w:rPr>
          <w:rFonts w:ascii="Times New Roman" w:eastAsia="Times" w:hAnsi="Times New Roman"/>
          <w:b/>
          <w:smallCaps/>
          <w:color w:val="000000" w:themeColor="text1"/>
          <w:sz w:val="22"/>
          <w:szCs w:val="22"/>
        </w:rPr>
      </w:pPr>
      <w:r w:rsidRPr="003876AB">
        <w:rPr>
          <w:rFonts w:ascii="Times New Roman" w:eastAsia="Times" w:hAnsi="Times New Roman"/>
          <w:b/>
          <w:smallCaps/>
          <w:color w:val="000000" w:themeColor="text1"/>
          <w:sz w:val="22"/>
          <w:szCs w:val="22"/>
        </w:rPr>
        <w:t>МИНИСТЕРСТВО ОБРАЗОВАНИЯ ПРИМОРСКОГО КРАЯ</w:t>
      </w:r>
    </w:p>
    <w:p w:rsidR="008D0344" w:rsidRPr="003876AB" w:rsidRDefault="008D0344" w:rsidP="008D0344">
      <w:pPr>
        <w:pBdr>
          <w:top w:val="nil"/>
          <w:left w:val="nil"/>
          <w:bottom w:val="nil"/>
          <w:right w:val="nil"/>
          <w:between w:val="nil"/>
        </w:pBdr>
        <w:rPr>
          <w:rFonts w:ascii="Times New Roman" w:hAnsi="Times New Roman"/>
          <w:smallCaps/>
          <w:color w:val="000000" w:themeColor="text1"/>
          <w:sz w:val="22"/>
          <w:szCs w:val="22"/>
        </w:rPr>
      </w:pPr>
    </w:p>
    <w:p w:rsidR="008D0344" w:rsidRPr="003876AB" w:rsidRDefault="00120AB6" w:rsidP="008D0344">
      <w:pPr>
        <w:pBdr>
          <w:top w:val="nil"/>
          <w:left w:val="nil"/>
          <w:bottom w:val="nil"/>
          <w:right w:val="nil"/>
          <w:between w:val="nil"/>
        </w:pBdr>
        <w:jc w:val="center"/>
        <w:rPr>
          <w:rFonts w:ascii="Times New Roman" w:eastAsia="Times" w:hAnsi="Times New Roman"/>
          <w:b/>
          <w:smallCaps/>
          <w:color w:val="000000" w:themeColor="text1"/>
          <w:sz w:val="22"/>
          <w:szCs w:val="22"/>
        </w:rPr>
      </w:pPr>
      <w:r w:rsidRPr="003876AB">
        <w:rPr>
          <w:rFonts w:ascii="Times New Roman" w:eastAsia="Times" w:hAnsi="Times New Roman"/>
          <w:b/>
          <w:smallCaps/>
          <w:color w:val="000000" w:themeColor="text1"/>
          <w:sz w:val="22"/>
          <w:szCs w:val="22"/>
        </w:rPr>
        <w:t>Краевое государственное автономное нетиповое образовательное учреждение «Региональный центр выявления, поддержки и развития способностей и талантов у детей и молодёжи»</w:t>
      </w:r>
    </w:p>
    <w:p w:rsidR="008D0344" w:rsidRPr="003876AB" w:rsidRDefault="00120AB6" w:rsidP="008D0344">
      <w:pPr>
        <w:pBdr>
          <w:top w:val="nil"/>
          <w:left w:val="nil"/>
          <w:bottom w:val="nil"/>
          <w:right w:val="nil"/>
          <w:between w:val="nil"/>
        </w:pBdr>
        <w:ind w:left="142"/>
        <w:rPr>
          <w:rFonts w:ascii="Times New Roman" w:hAnsi="Times New Roman"/>
          <w:b/>
          <w:color w:val="000000" w:themeColor="text1"/>
          <w:sz w:val="20"/>
          <w:u w:val="single"/>
        </w:rPr>
      </w:pPr>
      <w:r w:rsidRPr="003876AB">
        <w:rPr>
          <w:rFonts w:ascii="Times New Roman" w:hAnsi="Times New Roman"/>
          <w:b/>
          <w:color w:val="000000" w:themeColor="text1"/>
          <w:sz w:val="22"/>
          <w:szCs w:val="22"/>
          <w:u w:val="single"/>
        </w:rPr>
        <w:t>______________________________________________________________________________________</w:t>
      </w: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A82BE8" w:rsidRPr="003876AB" w:rsidRDefault="00A82BE8" w:rsidP="008D0344">
      <w:pPr>
        <w:pBdr>
          <w:top w:val="nil"/>
          <w:left w:val="nil"/>
          <w:bottom w:val="nil"/>
          <w:right w:val="nil"/>
          <w:between w:val="nil"/>
        </w:pBdr>
        <w:ind w:left="142"/>
        <w:rPr>
          <w:rFonts w:ascii="Times New Roman" w:hAnsi="Times New Roman"/>
          <w:b/>
          <w:color w:val="000000" w:themeColor="text1"/>
          <w:sz w:val="20"/>
        </w:rPr>
      </w:pPr>
    </w:p>
    <w:p w:rsidR="00A82BE8" w:rsidRPr="003876AB" w:rsidRDefault="00A82BE8" w:rsidP="008D0344">
      <w:pPr>
        <w:pBdr>
          <w:top w:val="nil"/>
          <w:left w:val="nil"/>
          <w:bottom w:val="nil"/>
          <w:right w:val="nil"/>
          <w:between w:val="nil"/>
        </w:pBdr>
        <w:ind w:left="142"/>
        <w:rPr>
          <w:rFonts w:ascii="Times New Roman" w:hAnsi="Times New Roman"/>
          <w:b/>
          <w:color w:val="000000" w:themeColor="text1"/>
          <w:sz w:val="20"/>
        </w:rPr>
      </w:pPr>
    </w:p>
    <w:p w:rsidR="00A82BE8" w:rsidRPr="003876AB" w:rsidRDefault="00A82BE8"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2B462F" w:rsidRPr="003876AB" w:rsidRDefault="002B462F" w:rsidP="008D0344">
      <w:pPr>
        <w:pBdr>
          <w:top w:val="nil"/>
          <w:left w:val="nil"/>
          <w:bottom w:val="nil"/>
          <w:right w:val="nil"/>
          <w:between w:val="nil"/>
        </w:pBdr>
        <w:ind w:left="142"/>
        <w:rPr>
          <w:rFonts w:ascii="Times New Roman" w:hAnsi="Times New Roman"/>
          <w:b/>
          <w:color w:val="000000" w:themeColor="text1"/>
          <w:sz w:val="20"/>
        </w:rPr>
      </w:pPr>
    </w:p>
    <w:p w:rsidR="008D0344" w:rsidRPr="003876AB" w:rsidRDefault="008D0344" w:rsidP="008D0344">
      <w:pPr>
        <w:pBdr>
          <w:top w:val="nil"/>
          <w:left w:val="nil"/>
          <w:bottom w:val="nil"/>
          <w:right w:val="nil"/>
          <w:between w:val="nil"/>
        </w:pBdr>
        <w:rPr>
          <w:rFonts w:ascii="Times New Roman" w:hAnsi="Times New Roman"/>
          <w:b/>
          <w:color w:val="000000" w:themeColor="text1"/>
          <w:sz w:val="20"/>
        </w:rPr>
      </w:pPr>
    </w:p>
    <w:p w:rsidR="008D0344" w:rsidRPr="003876AB" w:rsidRDefault="008D0344" w:rsidP="008D0344">
      <w:pPr>
        <w:pBdr>
          <w:top w:val="nil"/>
          <w:left w:val="nil"/>
          <w:bottom w:val="nil"/>
          <w:right w:val="nil"/>
          <w:between w:val="nil"/>
        </w:pBdr>
        <w:jc w:val="left"/>
        <w:rPr>
          <w:rFonts w:ascii="Times New Roman" w:hAnsi="Times New Roman"/>
          <w:b/>
          <w:color w:val="000000" w:themeColor="text1"/>
          <w:sz w:val="20"/>
        </w:rPr>
      </w:pPr>
    </w:p>
    <w:p w:rsidR="008D0344" w:rsidRPr="003876AB" w:rsidRDefault="008D0344" w:rsidP="00F77322">
      <w:pPr>
        <w:pBdr>
          <w:top w:val="nil"/>
          <w:left w:val="nil"/>
          <w:bottom w:val="nil"/>
          <w:right w:val="nil"/>
          <w:between w:val="nil"/>
        </w:pBdr>
        <w:jc w:val="left"/>
        <w:rPr>
          <w:rFonts w:ascii="Times New Roman" w:hAnsi="Times New Roman"/>
          <w:b/>
          <w:color w:val="000000" w:themeColor="text1"/>
          <w:sz w:val="24"/>
          <w:szCs w:val="24"/>
        </w:rPr>
      </w:pPr>
    </w:p>
    <w:p w:rsidR="008D0344" w:rsidRPr="003876AB" w:rsidRDefault="008D0344" w:rsidP="00F77322">
      <w:pPr>
        <w:tabs>
          <w:tab w:val="left" w:pos="0"/>
        </w:tabs>
        <w:ind w:right="-1"/>
        <w:jc w:val="center"/>
        <w:rPr>
          <w:rFonts w:ascii="Times New Roman" w:hAnsi="Times New Roman"/>
          <w:b/>
          <w:color w:val="000000" w:themeColor="text1"/>
          <w:sz w:val="26"/>
          <w:szCs w:val="26"/>
        </w:rPr>
      </w:pPr>
      <w:r w:rsidRPr="003876AB">
        <w:rPr>
          <w:rFonts w:ascii="Times New Roman" w:hAnsi="Times New Roman"/>
          <w:b/>
          <w:color w:val="000000" w:themeColor="text1"/>
          <w:sz w:val="26"/>
          <w:szCs w:val="26"/>
        </w:rPr>
        <w:t>ПОЛОЖЕНИЕ</w:t>
      </w:r>
    </w:p>
    <w:p w:rsidR="00F77322" w:rsidRDefault="008D0344" w:rsidP="00F77322">
      <w:pPr>
        <w:pBdr>
          <w:top w:val="nil"/>
          <w:left w:val="nil"/>
          <w:bottom w:val="nil"/>
          <w:right w:val="nil"/>
          <w:between w:val="nil"/>
        </w:pBdr>
        <w:jc w:val="center"/>
        <w:rPr>
          <w:rFonts w:ascii="Times New Roman" w:hAnsi="Times New Roman"/>
          <w:color w:val="000000" w:themeColor="text1"/>
          <w:sz w:val="26"/>
          <w:szCs w:val="26"/>
        </w:rPr>
      </w:pPr>
      <w:r w:rsidRPr="003876AB">
        <w:rPr>
          <w:rFonts w:ascii="Times New Roman" w:hAnsi="Times New Roman"/>
          <w:color w:val="000000" w:themeColor="text1"/>
          <w:sz w:val="26"/>
          <w:szCs w:val="26"/>
        </w:rPr>
        <w:t>О</w:t>
      </w:r>
      <w:r w:rsidR="00F77322">
        <w:rPr>
          <w:rFonts w:ascii="Times New Roman" w:hAnsi="Times New Roman"/>
          <w:color w:val="000000" w:themeColor="text1"/>
          <w:sz w:val="26"/>
          <w:szCs w:val="26"/>
        </w:rPr>
        <w:t xml:space="preserve">Б ОТКРЫТОМ </w:t>
      </w:r>
      <w:r w:rsidRPr="003876AB">
        <w:rPr>
          <w:rFonts w:ascii="Times New Roman" w:hAnsi="Times New Roman"/>
          <w:color w:val="000000" w:themeColor="text1"/>
          <w:sz w:val="26"/>
          <w:szCs w:val="26"/>
        </w:rPr>
        <w:t>КОНКУРСЕ</w:t>
      </w:r>
      <w:r w:rsidR="002E073E" w:rsidRPr="003876AB">
        <w:rPr>
          <w:rFonts w:ascii="Times New Roman" w:hAnsi="Times New Roman"/>
          <w:color w:val="000000" w:themeColor="text1"/>
          <w:sz w:val="26"/>
          <w:szCs w:val="26"/>
        </w:rPr>
        <w:t xml:space="preserve"> </w:t>
      </w:r>
    </w:p>
    <w:p w:rsidR="008D0344" w:rsidRPr="003876AB" w:rsidRDefault="005E50EA" w:rsidP="00F77322">
      <w:pPr>
        <w:pBdr>
          <w:top w:val="nil"/>
          <w:left w:val="nil"/>
          <w:bottom w:val="nil"/>
          <w:right w:val="nil"/>
          <w:between w:val="nil"/>
        </w:pBdr>
        <w:jc w:val="center"/>
        <w:rPr>
          <w:rFonts w:ascii="Times New Roman" w:hAnsi="Times New Roman"/>
          <w:color w:val="000000" w:themeColor="text1"/>
          <w:sz w:val="26"/>
          <w:szCs w:val="26"/>
        </w:rPr>
      </w:pPr>
      <w:r w:rsidRPr="003876AB">
        <w:rPr>
          <w:rFonts w:ascii="Times New Roman" w:hAnsi="Times New Roman"/>
          <w:color w:val="000000" w:themeColor="text1"/>
          <w:sz w:val="26"/>
          <w:szCs w:val="26"/>
        </w:rPr>
        <w:t>ДЕТСКО-ЮНОШЕСКИХ</w:t>
      </w:r>
      <w:r w:rsidR="008D0344" w:rsidRPr="003876AB">
        <w:rPr>
          <w:rFonts w:ascii="Times New Roman" w:hAnsi="Times New Roman"/>
          <w:color w:val="000000" w:themeColor="text1"/>
          <w:sz w:val="26"/>
          <w:szCs w:val="26"/>
        </w:rPr>
        <w:t xml:space="preserve"> КИНО</w:t>
      </w:r>
      <w:r w:rsidRPr="003876AB">
        <w:rPr>
          <w:rFonts w:ascii="Times New Roman" w:hAnsi="Times New Roman"/>
          <w:color w:val="000000" w:themeColor="text1"/>
          <w:sz w:val="26"/>
          <w:szCs w:val="26"/>
        </w:rPr>
        <w:t>ФИЛЬМОВ</w:t>
      </w:r>
    </w:p>
    <w:p w:rsidR="002E073E" w:rsidRPr="003876AB" w:rsidRDefault="008D0344" w:rsidP="00F77322">
      <w:pPr>
        <w:pBdr>
          <w:top w:val="nil"/>
          <w:left w:val="nil"/>
          <w:bottom w:val="nil"/>
          <w:right w:val="nil"/>
          <w:between w:val="nil"/>
        </w:pBdr>
        <w:jc w:val="center"/>
        <w:rPr>
          <w:rFonts w:ascii="Times New Roman" w:hAnsi="Times New Roman"/>
          <w:b/>
          <w:color w:val="000000" w:themeColor="text1"/>
          <w:sz w:val="26"/>
          <w:szCs w:val="26"/>
        </w:rPr>
      </w:pPr>
      <w:r w:rsidRPr="003876AB">
        <w:rPr>
          <w:rFonts w:ascii="Times New Roman" w:hAnsi="Times New Roman"/>
          <w:b/>
          <w:color w:val="000000" w:themeColor="text1"/>
          <w:sz w:val="26"/>
          <w:szCs w:val="26"/>
        </w:rPr>
        <w:t>«БУДУЩЕЕ – ТВОЁ ДЫХАНИЕ!»</w:t>
      </w:r>
    </w:p>
    <w:p w:rsidR="008D0344" w:rsidRPr="003876AB" w:rsidRDefault="002E073E" w:rsidP="00F77322">
      <w:pPr>
        <w:pBdr>
          <w:top w:val="nil"/>
          <w:left w:val="nil"/>
          <w:bottom w:val="nil"/>
          <w:right w:val="nil"/>
          <w:between w:val="nil"/>
        </w:pBdr>
        <w:jc w:val="center"/>
        <w:rPr>
          <w:rFonts w:ascii="Times New Roman" w:hAnsi="Times New Roman"/>
          <w:color w:val="000000" w:themeColor="text1"/>
          <w:sz w:val="26"/>
          <w:szCs w:val="26"/>
        </w:rPr>
      </w:pPr>
      <w:r w:rsidRPr="003876AB">
        <w:rPr>
          <w:rFonts w:ascii="Times New Roman" w:hAnsi="Times New Roman"/>
          <w:color w:val="000000" w:themeColor="text1"/>
          <w:sz w:val="26"/>
          <w:szCs w:val="26"/>
        </w:rPr>
        <w:t>С МЕЖДУНАРОДНЫМ УЧАСТИЕМ</w:t>
      </w:r>
    </w:p>
    <w:p w:rsidR="008D0344" w:rsidRPr="003876AB" w:rsidRDefault="008D0344" w:rsidP="00F77322">
      <w:pPr>
        <w:pBdr>
          <w:top w:val="nil"/>
          <w:left w:val="nil"/>
          <w:bottom w:val="nil"/>
          <w:right w:val="nil"/>
          <w:between w:val="nil"/>
        </w:pBdr>
        <w:jc w:val="left"/>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jc w:val="center"/>
        <w:rPr>
          <w:rFonts w:ascii="Times New Roman" w:hAnsi="Times New Roman"/>
          <w:color w:val="000000" w:themeColor="text1"/>
          <w:szCs w:val="28"/>
        </w:rPr>
      </w:pPr>
    </w:p>
    <w:p w:rsidR="008D0344" w:rsidRPr="003876AB" w:rsidRDefault="008D0344" w:rsidP="008D0344">
      <w:pPr>
        <w:tabs>
          <w:tab w:val="left" w:pos="5954"/>
        </w:tabs>
        <w:spacing w:line="216" w:lineRule="auto"/>
        <w:ind w:firstLine="709"/>
        <w:jc w:val="center"/>
        <w:rPr>
          <w:rFonts w:ascii="Times New Roman" w:hAnsi="Times New Roman"/>
          <w:color w:val="000000" w:themeColor="text1"/>
          <w:szCs w:val="28"/>
        </w:rPr>
      </w:pPr>
      <w:r w:rsidRPr="003876AB">
        <w:rPr>
          <w:rFonts w:ascii="Times New Roman" w:hAnsi="Times New Roman"/>
          <w:b/>
          <w:color w:val="000000" w:themeColor="text1"/>
          <w:szCs w:val="28"/>
        </w:rPr>
        <w:t xml:space="preserve">                  </w:t>
      </w:r>
    </w:p>
    <w:p w:rsidR="008D0344" w:rsidRPr="003876AB" w:rsidRDefault="008D0344" w:rsidP="008D0344">
      <w:pPr>
        <w:pBdr>
          <w:top w:val="nil"/>
          <w:left w:val="nil"/>
          <w:bottom w:val="nil"/>
          <w:right w:val="nil"/>
          <w:between w:val="nil"/>
        </w:pBdr>
        <w:jc w:val="cente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jc w:val="cente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rPr>
          <w:rFonts w:ascii="Times New Roman" w:hAnsi="Times New Roman"/>
          <w:color w:val="000000" w:themeColor="text1"/>
          <w:szCs w:val="28"/>
        </w:rPr>
      </w:pPr>
    </w:p>
    <w:p w:rsidR="00A82BE8" w:rsidRPr="003876AB" w:rsidRDefault="00A82BE8" w:rsidP="008D0344">
      <w:pPr>
        <w:pBdr>
          <w:top w:val="nil"/>
          <w:left w:val="nil"/>
          <w:bottom w:val="nil"/>
          <w:right w:val="nil"/>
          <w:between w:val="nil"/>
        </w:pBdr>
        <w:rPr>
          <w:rFonts w:ascii="Times New Roman" w:hAnsi="Times New Roman"/>
          <w:color w:val="000000" w:themeColor="text1"/>
          <w:szCs w:val="28"/>
        </w:rPr>
      </w:pPr>
    </w:p>
    <w:p w:rsidR="00A82BE8" w:rsidRPr="003876AB" w:rsidRDefault="00A82BE8" w:rsidP="008D0344">
      <w:pPr>
        <w:pBdr>
          <w:top w:val="nil"/>
          <w:left w:val="nil"/>
          <w:bottom w:val="nil"/>
          <w:right w:val="nil"/>
          <w:between w:val="nil"/>
        </w:pBdr>
        <w:rPr>
          <w:rFonts w:ascii="Times New Roman" w:hAnsi="Times New Roman"/>
          <w:color w:val="000000" w:themeColor="text1"/>
          <w:szCs w:val="28"/>
        </w:rPr>
      </w:pPr>
    </w:p>
    <w:p w:rsidR="00A82BE8" w:rsidRPr="003876AB" w:rsidRDefault="00A82BE8" w:rsidP="008D0344">
      <w:pPr>
        <w:pBdr>
          <w:top w:val="nil"/>
          <w:left w:val="nil"/>
          <w:bottom w:val="nil"/>
          <w:right w:val="nil"/>
          <w:between w:val="nil"/>
        </w:pBdr>
        <w:rPr>
          <w:rFonts w:ascii="Times New Roman" w:hAnsi="Times New Roman"/>
          <w:color w:val="000000" w:themeColor="text1"/>
          <w:szCs w:val="28"/>
        </w:rPr>
      </w:pPr>
    </w:p>
    <w:p w:rsidR="00A82BE8" w:rsidRPr="003876AB" w:rsidRDefault="00A82BE8" w:rsidP="008D0344">
      <w:pPr>
        <w:pBdr>
          <w:top w:val="nil"/>
          <w:left w:val="nil"/>
          <w:bottom w:val="nil"/>
          <w:right w:val="nil"/>
          <w:between w:val="nil"/>
        </w:pBdr>
        <w:rPr>
          <w:rFonts w:ascii="Times New Roman" w:hAnsi="Times New Roman"/>
          <w:color w:val="000000" w:themeColor="text1"/>
          <w:szCs w:val="28"/>
        </w:rPr>
      </w:pPr>
    </w:p>
    <w:p w:rsidR="008D0344" w:rsidRPr="003876AB" w:rsidRDefault="008D0344" w:rsidP="008D0344">
      <w:pPr>
        <w:pBdr>
          <w:top w:val="nil"/>
          <w:left w:val="nil"/>
          <w:bottom w:val="nil"/>
          <w:right w:val="nil"/>
          <w:between w:val="nil"/>
        </w:pBdr>
        <w:jc w:val="center"/>
        <w:rPr>
          <w:rFonts w:ascii="Times New Roman" w:hAnsi="Times New Roman"/>
          <w:color w:val="000000" w:themeColor="text1"/>
          <w:szCs w:val="28"/>
        </w:rPr>
      </w:pPr>
      <w:r w:rsidRPr="003876AB">
        <w:rPr>
          <w:rFonts w:ascii="Times New Roman" w:hAnsi="Times New Roman"/>
          <w:color w:val="000000" w:themeColor="text1"/>
          <w:szCs w:val="28"/>
        </w:rPr>
        <w:t>Владивосток</w:t>
      </w:r>
    </w:p>
    <w:p w:rsidR="008D0344" w:rsidRPr="003876AB" w:rsidRDefault="008D0344" w:rsidP="008D0344">
      <w:pPr>
        <w:tabs>
          <w:tab w:val="left" w:pos="284"/>
          <w:tab w:val="left" w:pos="851"/>
        </w:tabs>
        <w:jc w:val="center"/>
        <w:rPr>
          <w:rFonts w:ascii="Times New Roman" w:hAnsi="Times New Roman"/>
          <w:color w:val="000000" w:themeColor="text1"/>
          <w:szCs w:val="28"/>
          <w:lang w:val="en-US"/>
        </w:rPr>
        <w:sectPr w:rsidR="008D0344" w:rsidRPr="003876AB" w:rsidSect="00E40D27">
          <w:type w:val="continuous"/>
          <w:pgSz w:w="11906" w:h="16838"/>
          <w:pgMar w:top="426" w:right="850" w:bottom="709" w:left="1276" w:header="708" w:footer="708" w:gutter="0"/>
          <w:cols w:space="720"/>
        </w:sectPr>
      </w:pPr>
      <w:r w:rsidRPr="003876AB">
        <w:rPr>
          <w:rFonts w:ascii="Times New Roman" w:hAnsi="Times New Roman"/>
          <w:color w:val="000000" w:themeColor="text1"/>
          <w:szCs w:val="28"/>
        </w:rPr>
        <w:t>202</w:t>
      </w:r>
      <w:r w:rsidR="00293F68" w:rsidRPr="003876AB">
        <w:rPr>
          <w:rFonts w:ascii="Times New Roman" w:hAnsi="Times New Roman"/>
          <w:color w:val="000000" w:themeColor="text1"/>
          <w:szCs w:val="28"/>
          <w:lang w:val="en-US"/>
        </w:rPr>
        <w:t>6</w:t>
      </w:r>
    </w:p>
    <w:p w:rsidR="00396922" w:rsidRPr="003876AB" w:rsidRDefault="00396922">
      <w:pPr>
        <w:rPr>
          <w:rFonts w:ascii="Times New Roman" w:hAnsi="Times New Roman"/>
          <w:color w:val="000000" w:themeColor="text1"/>
        </w:rPr>
      </w:pPr>
    </w:p>
    <w:p w:rsidR="003E6C85" w:rsidRPr="003876AB" w:rsidRDefault="00F90CD9" w:rsidP="003E6C85">
      <w:pPr>
        <w:pStyle w:val="Heading10"/>
        <w:keepNext/>
        <w:keepLines/>
        <w:numPr>
          <w:ilvl w:val="0"/>
          <w:numId w:val="3"/>
        </w:numPr>
        <w:tabs>
          <w:tab w:val="left" w:pos="368"/>
        </w:tabs>
        <w:jc w:val="center"/>
        <w:rPr>
          <w:color w:val="000000" w:themeColor="text1"/>
        </w:rPr>
      </w:pPr>
      <w:r w:rsidRPr="003876AB">
        <w:rPr>
          <w:color w:val="000000" w:themeColor="text1"/>
        </w:rPr>
        <w:t xml:space="preserve"> </w:t>
      </w:r>
      <w:bookmarkStart w:id="0" w:name="bookmark2"/>
      <w:r w:rsidRPr="003876AB">
        <w:rPr>
          <w:color w:val="000000" w:themeColor="text1"/>
        </w:rPr>
        <w:t>ОБЩИЕ ПОЛОЖЕНИЯ</w:t>
      </w:r>
      <w:bookmarkEnd w:id="0"/>
    </w:p>
    <w:p w:rsidR="00475F79" w:rsidRPr="003876AB" w:rsidRDefault="00563449" w:rsidP="00A82BE8">
      <w:pPr>
        <w:pStyle w:val="a8"/>
        <w:widowControl w:val="0"/>
        <w:numPr>
          <w:ilvl w:val="1"/>
          <w:numId w:val="14"/>
        </w:numPr>
        <w:tabs>
          <w:tab w:val="left" w:pos="1265"/>
        </w:tabs>
        <w:ind w:left="0" w:firstLine="567"/>
        <w:rPr>
          <w:rFonts w:ascii="Times New Roman" w:hAnsi="Times New Roman"/>
          <w:color w:val="000000" w:themeColor="text1"/>
          <w:szCs w:val="24"/>
        </w:rPr>
      </w:pPr>
      <w:r w:rsidRPr="003876AB">
        <w:rPr>
          <w:rFonts w:ascii="Times New Roman" w:hAnsi="Times New Roman"/>
          <w:color w:val="000000" w:themeColor="text1"/>
          <w:szCs w:val="24"/>
        </w:rPr>
        <w:t xml:space="preserve">Настоящее Положение определяет цели и задачи, порядок проведения, условия участия, требования к </w:t>
      </w:r>
      <w:r w:rsidR="00645E10" w:rsidRPr="003876AB">
        <w:rPr>
          <w:rFonts w:ascii="Times New Roman" w:hAnsi="Times New Roman"/>
          <w:color w:val="000000" w:themeColor="text1"/>
          <w:szCs w:val="24"/>
        </w:rPr>
        <w:t>материалу</w:t>
      </w:r>
      <w:r w:rsidRPr="003876AB">
        <w:rPr>
          <w:rFonts w:ascii="Times New Roman" w:hAnsi="Times New Roman"/>
          <w:color w:val="000000" w:themeColor="text1"/>
          <w:szCs w:val="24"/>
        </w:rPr>
        <w:t>,</w:t>
      </w:r>
      <w:r w:rsidR="004A009A" w:rsidRPr="003876AB">
        <w:rPr>
          <w:rFonts w:ascii="Times New Roman" w:hAnsi="Times New Roman"/>
          <w:color w:val="000000" w:themeColor="text1"/>
          <w:szCs w:val="24"/>
        </w:rPr>
        <w:t xml:space="preserve"> предоставляемому для участия в конкурсе, </w:t>
      </w:r>
      <w:r w:rsidRPr="003876AB">
        <w:rPr>
          <w:rFonts w:ascii="Times New Roman" w:hAnsi="Times New Roman"/>
          <w:color w:val="000000" w:themeColor="text1"/>
          <w:szCs w:val="24"/>
        </w:rPr>
        <w:t xml:space="preserve"> порядок определения и награждения победителей</w:t>
      </w:r>
      <w:r w:rsidR="003A6335" w:rsidRPr="003876AB">
        <w:rPr>
          <w:rFonts w:ascii="Times New Roman" w:hAnsi="Times New Roman"/>
          <w:color w:val="000000" w:themeColor="text1"/>
          <w:szCs w:val="24"/>
        </w:rPr>
        <w:t xml:space="preserve"> </w:t>
      </w:r>
      <w:r w:rsidR="00F77322">
        <w:rPr>
          <w:rFonts w:ascii="Times New Roman" w:hAnsi="Times New Roman"/>
          <w:color w:val="000000" w:themeColor="text1"/>
          <w:szCs w:val="24"/>
        </w:rPr>
        <w:t xml:space="preserve">Открытого </w:t>
      </w:r>
      <w:r w:rsidR="003A6335" w:rsidRPr="003876AB">
        <w:rPr>
          <w:rFonts w:ascii="Times New Roman" w:hAnsi="Times New Roman"/>
          <w:color w:val="000000" w:themeColor="text1"/>
          <w:szCs w:val="24"/>
        </w:rPr>
        <w:t>конкурса детско-юношеск</w:t>
      </w:r>
      <w:r w:rsidR="003D13DB" w:rsidRPr="003876AB">
        <w:rPr>
          <w:rFonts w:ascii="Times New Roman" w:hAnsi="Times New Roman"/>
          <w:color w:val="000000" w:themeColor="text1"/>
          <w:szCs w:val="24"/>
        </w:rPr>
        <w:t>их</w:t>
      </w:r>
      <w:r w:rsidR="003A6335" w:rsidRPr="003876AB">
        <w:rPr>
          <w:rFonts w:ascii="Times New Roman" w:hAnsi="Times New Roman"/>
          <w:color w:val="000000" w:themeColor="text1"/>
          <w:szCs w:val="24"/>
        </w:rPr>
        <w:t xml:space="preserve"> кино</w:t>
      </w:r>
      <w:r w:rsidR="003D13DB" w:rsidRPr="003876AB">
        <w:rPr>
          <w:rFonts w:ascii="Times New Roman" w:hAnsi="Times New Roman"/>
          <w:color w:val="000000" w:themeColor="text1"/>
          <w:szCs w:val="24"/>
        </w:rPr>
        <w:t>фильмов</w:t>
      </w:r>
      <w:r w:rsidR="003A6335" w:rsidRPr="003876AB">
        <w:rPr>
          <w:rFonts w:ascii="Times New Roman" w:hAnsi="Times New Roman"/>
          <w:color w:val="000000" w:themeColor="text1"/>
          <w:szCs w:val="24"/>
        </w:rPr>
        <w:t xml:space="preserve"> «БУДУЩЕЕ – ТВОЁ ДЫХАНИЕ!»</w:t>
      </w:r>
      <w:r w:rsidR="008B4873" w:rsidRPr="003876AB">
        <w:rPr>
          <w:rFonts w:ascii="Times New Roman" w:hAnsi="Times New Roman"/>
          <w:color w:val="000000" w:themeColor="text1"/>
          <w:szCs w:val="24"/>
        </w:rPr>
        <w:t xml:space="preserve"> с международным участием (далее — Конкурс)</w:t>
      </w:r>
      <w:r w:rsidR="003A6335" w:rsidRPr="003876AB">
        <w:rPr>
          <w:rFonts w:ascii="Times New Roman" w:hAnsi="Times New Roman"/>
          <w:color w:val="000000" w:themeColor="text1"/>
          <w:szCs w:val="24"/>
        </w:rPr>
        <w:t>.</w:t>
      </w:r>
    </w:p>
    <w:p w:rsidR="00CE51E8" w:rsidRPr="003876AB" w:rsidRDefault="008B4873" w:rsidP="00A82BE8">
      <w:pPr>
        <w:pStyle w:val="a8"/>
        <w:widowControl w:val="0"/>
        <w:numPr>
          <w:ilvl w:val="1"/>
          <w:numId w:val="14"/>
        </w:numPr>
        <w:tabs>
          <w:tab w:val="left" w:pos="1265"/>
        </w:tabs>
        <w:ind w:left="0" w:firstLine="567"/>
        <w:rPr>
          <w:rFonts w:ascii="Times New Roman" w:hAnsi="Times New Roman"/>
          <w:color w:val="000000" w:themeColor="text1"/>
          <w:szCs w:val="24"/>
        </w:rPr>
      </w:pPr>
      <w:r w:rsidRPr="003876AB">
        <w:rPr>
          <w:rFonts w:ascii="Times New Roman" w:hAnsi="Times New Roman"/>
          <w:color w:val="000000" w:themeColor="text1"/>
          <w:szCs w:val="24"/>
        </w:rPr>
        <w:t>К</w:t>
      </w:r>
      <w:r w:rsidR="00DF7631" w:rsidRPr="003876AB">
        <w:rPr>
          <w:rFonts w:ascii="Times New Roman" w:hAnsi="Times New Roman"/>
          <w:color w:val="000000" w:themeColor="text1"/>
          <w:szCs w:val="24"/>
        </w:rPr>
        <w:t>онкурс</w:t>
      </w:r>
      <w:r w:rsidR="00796256" w:rsidRPr="003876AB">
        <w:rPr>
          <w:rFonts w:ascii="Times New Roman" w:hAnsi="Times New Roman"/>
          <w:color w:val="000000" w:themeColor="text1"/>
          <w:szCs w:val="24"/>
        </w:rPr>
        <w:t xml:space="preserve"> </w:t>
      </w:r>
      <w:r w:rsidR="00521C22" w:rsidRPr="003876AB">
        <w:rPr>
          <w:rFonts w:ascii="Times New Roman" w:hAnsi="Times New Roman"/>
          <w:color w:val="000000" w:themeColor="text1"/>
          <w:szCs w:val="24"/>
        </w:rPr>
        <w:t>-</w:t>
      </w:r>
      <w:r w:rsidR="002B4F6E" w:rsidRPr="003876AB">
        <w:rPr>
          <w:rFonts w:ascii="Times New Roman" w:hAnsi="Times New Roman"/>
          <w:color w:val="000000" w:themeColor="text1"/>
          <w:szCs w:val="24"/>
        </w:rPr>
        <w:t xml:space="preserve"> </w:t>
      </w:r>
      <w:r w:rsidR="00521C22" w:rsidRPr="003876AB">
        <w:rPr>
          <w:rFonts w:ascii="Times New Roman" w:hAnsi="Times New Roman"/>
          <w:color w:val="000000" w:themeColor="text1"/>
          <w:szCs w:val="24"/>
        </w:rPr>
        <w:t>творческое соревнование</w:t>
      </w:r>
      <w:r w:rsidR="00477CC6" w:rsidRPr="003876AB">
        <w:rPr>
          <w:rFonts w:ascii="Times New Roman" w:hAnsi="Times New Roman"/>
          <w:color w:val="000000" w:themeColor="text1"/>
          <w:szCs w:val="24"/>
        </w:rPr>
        <w:t>,</w:t>
      </w:r>
      <w:r w:rsidR="00563449" w:rsidRPr="003876AB">
        <w:rPr>
          <w:rFonts w:ascii="Times New Roman" w:hAnsi="Times New Roman"/>
          <w:color w:val="000000" w:themeColor="text1"/>
          <w:szCs w:val="24"/>
        </w:rPr>
        <w:t xml:space="preserve"> </w:t>
      </w:r>
      <w:r w:rsidR="00477CC6" w:rsidRPr="003876AB">
        <w:rPr>
          <w:rFonts w:ascii="Times New Roman" w:hAnsi="Times New Roman"/>
          <w:color w:val="000000" w:themeColor="text1"/>
          <w:szCs w:val="24"/>
        </w:rPr>
        <w:t>в котором могут принять участие:</w:t>
      </w:r>
      <w:r w:rsidR="00CE51E8" w:rsidRPr="003876AB">
        <w:rPr>
          <w:rFonts w:ascii="Times New Roman" w:hAnsi="Times New Roman"/>
          <w:color w:val="000000" w:themeColor="text1"/>
          <w:szCs w:val="24"/>
        </w:rPr>
        <w:t xml:space="preserve"> </w:t>
      </w:r>
    </w:p>
    <w:p w:rsidR="00477CC6" w:rsidRPr="003876AB" w:rsidRDefault="00477CC6" w:rsidP="00CE51E8">
      <w:pPr>
        <w:pStyle w:val="a8"/>
        <w:widowControl w:val="0"/>
        <w:tabs>
          <w:tab w:val="left" w:pos="1265"/>
        </w:tabs>
        <w:ind w:left="851"/>
        <w:rPr>
          <w:rFonts w:ascii="Times New Roman" w:hAnsi="Times New Roman"/>
          <w:color w:val="000000" w:themeColor="text1"/>
          <w:szCs w:val="24"/>
        </w:rPr>
      </w:pPr>
      <w:r w:rsidRPr="003876AB">
        <w:rPr>
          <w:rFonts w:ascii="Times New Roman" w:hAnsi="Times New Roman"/>
          <w:color w:val="000000" w:themeColor="text1"/>
          <w:szCs w:val="24"/>
        </w:rPr>
        <w:t>-граждане РФ</w:t>
      </w:r>
      <w:r w:rsidR="0046076C" w:rsidRPr="003876AB">
        <w:rPr>
          <w:rFonts w:ascii="Times New Roman" w:hAnsi="Times New Roman"/>
          <w:color w:val="000000" w:themeColor="text1"/>
          <w:szCs w:val="24"/>
        </w:rPr>
        <w:t xml:space="preserve"> 13-18 лет</w:t>
      </w:r>
      <w:r w:rsidRPr="003876AB">
        <w:rPr>
          <w:rFonts w:ascii="Times New Roman" w:hAnsi="Times New Roman"/>
          <w:color w:val="000000" w:themeColor="text1"/>
          <w:szCs w:val="24"/>
        </w:rPr>
        <w:t xml:space="preserve">, </w:t>
      </w:r>
      <w:r w:rsidR="00934C26"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учащиеся</w:t>
      </w:r>
      <w:r w:rsidR="00563449" w:rsidRPr="003876AB">
        <w:rPr>
          <w:rFonts w:ascii="Times New Roman" w:hAnsi="Times New Roman"/>
          <w:color w:val="000000" w:themeColor="text1"/>
          <w:szCs w:val="24"/>
        </w:rPr>
        <w:t xml:space="preserve"> образовательных учреждений </w:t>
      </w:r>
      <w:r w:rsidRPr="003876AB">
        <w:rPr>
          <w:rFonts w:ascii="Times New Roman" w:hAnsi="Times New Roman"/>
          <w:color w:val="000000" w:themeColor="text1"/>
          <w:szCs w:val="24"/>
        </w:rPr>
        <w:t>Приморского края;</w:t>
      </w:r>
    </w:p>
    <w:p w:rsidR="00475F79" w:rsidRPr="003876AB" w:rsidRDefault="00477CC6" w:rsidP="00477CC6">
      <w:pPr>
        <w:pStyle w:val="a8"/>
        <w:widowControl w:val="0"/>
        <w:tabs>
          <w:tab w:val="left" w:pos="1265"/>
        </w:tabs>
        <w:ind w:left="851"/>
        <w:rPr>
          <w:rFonts w:ascii="Times New Roman" w:hAnsi="Times New Roman"/>
          <w:color w:val="000000" w:themeColor="text1"/>
          <w:szCs w:val="24"/>
        </w:rPr>
      </w:pPr>
      <w:r w:rsidRPr="003876AB">
        <w:rPr>
          <w:rFonts w:ascii="Times New Roman" w:hAnsi="Times New Roman"/>
          <w:color w:val="000000" w:themeColor="text1"/>
          <w:szCs w:val="24"/>
        </w:rPr>
        <w:t>-</w:t>
      </w:r>
      <w:r w:rsidR="00934C26" w:rsidRPr="003876AB">
        <w:rPr>
          <w:rFonts w:ascii="Times New Roman" w:hAnsi="Times New Roman"/>
          <w:color w:val="000000" w:themeColor="text1"/>
          <w:szCs w:val="24"/>
        </w:rPr>
        <w:t xml:space="preserve">иностранные </w:t>
      </w:r>
      <w:r w:rsidRPr="003876AB">
        <w:rPr>
          <w:rFonts w:ascii="Times New Roman" w:hAnsi="Times New Roman"/>
          <w:color w:val="000000" w:themeColor="text1"/>
          <w:szCs w:val="24"/>
        </w:rPr>
        <w:t>граждане</w:t>
      </w:r>
      <w:r w:rsidR="00EC19ED" w:rsidRPr="003876AB">
        <w:rPr>
          <w:rFonts w:ascii="Times New Roman" w:hAnsi="Times New Roman"/>
          <w:color w:val="000000" w:themeColor="text1"/>
          <w:szCs w:val="24"/>
        </w:rPr>
        <w:t xml:space="preserve"> </w:t>
      </w:r>
      <w:r w:rsidR="0046076C" w:rsidRPr="003876AB">
        <w:rPr>
          <w:rFonts w:ascii="Times New Roman" w:hAnsi="Times New Roman"/>
          <w:color w:val="000000" w:themeColor="text1"/>
          <w:szCs w:val="24"/>
        </w:rPr>
        <w:t>13-18 лет</w:t>
      </w:r>
      <w:r w:rsidRPr="003876AB">
        <w:rPr>
          <w:rFonts w:ascii="Times New Roman" w:hAnsi="Times New Roman"/>
          <w:color w:val="000000" w:themeColor="text1"/>
          <w:szCs w:val="24"/>
        </w:rPr>
        <w:t>, учащиеся образовательных учреждений Приморского края</w:t>
      </w:r>
      <w:r w:rsidR="0046076C" w:rsidRPr="003876AB">
        <w:rPr>
          <w:rFonts w:ascii="Times New Roman" w:hAnsi="Times New Roman"/>
          <w:color w:val="000000" w:themeColor="text1"/>
          <w:szCs w:val="24"/>
        </w:rPr>
        <w:t>;</w:t>
      </w:r>
    </w:p>
    <w:p w:rsidR="0046076C" w:rsidRPr="003876AB" w:rsidRDefault="0046076C" w:rsidP="00477CC6">
      <w:pPr>
        <w:pStyle w:val="a8"/>
        <w:widowControl w:val="0"/>
        <w:tabs>
          <w:tab w:val="left" w:pos="1265"/>
        </w:tabs>
        <w:ind w:left="851"/>
        <w:rPr>
          <w:rFonts w:ascii="Times New Roman" w:hAnsi="Times New Roman"/>
          <w:color w:val="000000" w:themeColor="text1"/>
          <w:szCs w:val="24"/>
        </w:rPr>
      </w:pPr>
      <w:r w:rsidRPr="003876AB">
        <w:rPr>
          <w:rFonts w:ascii="Times New Roman" w:hAnsi="Times New Roman"/>
          <w:color w:val="000000" w:themeColor="text1"/>
          <w:szCs w:val="24"/>
        </w:rPr>
        <w:t>-меж</w:t>
      </w:r>
      <w:r w:rsidR="00365722" w:rsidRPr="003876AB">
        <w:rPr>
          <w:rFonts w:ascii="Times New Roman" w:hAnsi="Times New Roman"/>
          <w:color w:val="000000" w:themeColor="text1"/>
          <w:szCs w:val="24"/>
        </w:rPr>
        <w:t xml:space="preserve">дународные участники 13-18 лет </w:t>
      </w:r>
      <w:r w:rsidRPr="003876AB">
        <w:rPr>
          <w:rFonts w:ascii="Times New Roman" w:hAnsi="Times New Roman"/>
          <w:color w:val="000000" w:themeColor="text1"/>
          <w:szCs w:val="24"/>
        </w:rPr>
        <w:t xml:space="preserve"> </w:t>
      </w:r>
      <w:r w:rsidR="000B0B9B" w:rsidRPr="003876AB">
        <w:rPr>
          <w:rFonts w:ascii="Times New Roman" w:hAnsi="Times New Roman"/>
          <w:color w:val="000000" w:themeColor="text1"/>
          <w:szCs w:val="24"/>
        </w:rPr>
        <w:t>(</w:t>
      </w:r>
      <w:r w:rsidR="00C81643" w:rsidRPr="003876AB">
        <w:rPr>
          <w:rFonts w:ascii="Times New Roman" w:hAnsi="Times New Roman"/>
          <w:b/>
          <w:color w:val="000000" w:themeColor="text1"/>
          <w:szCs w:val="24"/>
        </w:rPr>
        <w:t>дистанционно</w:t>
      </w:r>
      <w:r w:rsidR="000B0B9B" w:rsidRPr="003876AB">
        <w:rPr>
          <w:rFonts w:ascii="Times New Roman" w:hAnsi="Times New Roman"/>
          <w:b/>
          <w:color w:val="000000" w:themeColor="text1"/>
          <w:szCs w:val="24"/>
        </w:rPr>
        <w:t>)</w:t>
      </w:r>
      <w:r w:rsidRPr="003876AB">
        <w:rPr>
          <w:rFonts w:ascii="Times New Roman" w:hAnsi="Times New Roman"/>
          <w:color w:val="000000" w:themeColor="text1"/>
          <w:szCs w:val="24"/>
        </w:rPr>
        <w:t>.</w:t>
      </w:r>
    </w:p>
    <w:p w:rsidR="00475F79" w:rsidRPr="003876AB" w:rsidRDefault="00521C22" w:rsidP="00A82BE8">
      <w:pPr>
        <w:pStyle w:val="a8"/>
        <w:widowControl w:val="0"/>
        <w:numPr>
          <w:ilvl w:val="1"/>
          <w:numId w:val="14"/>
        </w:numPr>
        <w:tabs>
          <w:tab w:val="left" w:pos="1265"/>
        </w:tabs>
        <w:ind w:left="0" w:firstLine="567"/>
        <w:rPr>
          <w:rFonts w:ascii="Times New Roman" w:hAnsi="Times New Roman"/>
          <w:color w:val="000000" w:themeColor="text1"/>
          <w:sz w:val="27"/>
          <w:szCs w:val="27"/>
        </w:rPr>
      </w:pPr>
      <w:r w:rsidRPr="003876AB">
        <w:rPr>
          <w:rFonts w:ascii="Times New Roman" w:hAnsi="Times New Roman"/>
          <w:color w:val="000000" w:themeColor="text1"/>
          <w:szCs w:val="24"/>
        </w:rPr>
        <w:t xml:space="preserve">Конкурс </w:t>
      </w:r>
      <w:r w:rsidR="00BA6B85" w:rsidRPr="003876AB">
        <w:rPr>
          <w:rFonts w:ascii="Times New Roman" w:hAnsi="Times New Roman"/>
          <w:color w:val="000000" w:themeColor="text1"/>
          <w:szCs w:val="24"/>
        </w:rPr>
        <w:t>направ</w:t>
      </w:r>
      <w:r w:rsidR="00563449" w:rsidRPr="003876AB">
        <w:rPr>
          <w:rFonts w:ascii="Times New Roman" w:hAnsi="Times New Roman"/>
          <w:color w:val="000000" w:themeColor="text1"/>
          <w:szCs w:val="24"/>
        </w:rPr>
        <w:t>лен на выявление,</w:t>
      </w:r>
      <w:r w:rsidR="00BA6B85" w:rsidRPr="003876AB">
        <w:rPr>
          <w:rFonts w:ascii="Times New Roman" w:hAnsi="Times New Roman"/>
          <w:color w:val="000000" w:themeColor="text1"/>
          <w:szCs w:val="24"/>
        </w:rPr>
        <w:t xml:space="preserve"> поддержку</w:t>
      </w:r>
      <w:r w:rsidR="00563449" w:rsidRPr="003876AB">
        <w:rPr>
          <w:rFonts w:ascii="Times New Roman" w:hAnsi="Times New Roman"/>
          <w:color w:val="000000" w:themeColor="text1"/>
          <w:szCs w:val="24"/>
        </w:rPr>
        <w:t xml:space="preserve"> и развитие </w:t>
      </w:r>
      <w:r w:rsidR="00377C1A" w:rsidRPr="003876AB">
        <w:rPr>
          <w:rFonts w:ascii="Times New Roman" w:hAnsi="Times New Roman"/>
          <w:color w:val="000000" w:themeColor="text1"/>
          <w:szCs w:val="24"/>
        </w:rPr>
        <w:t xml:space="preserve">творческих </w:t>
      </w:r>
      <w:r w:rsidR="00563449" w:rsidRPr="003876AB">
        <w:rPr>
          <w:rFonts w:ascii="Times New Roman" w:hAnsi="Times New Roman"/>
          <w:color w:val="000000" w:themeColor="text1"/>
          <w:szCs w:val="24"/>
        </w:rPr>
        <w:t>талантов</w:t>
      </w:r>
      <w:r w:rsidR="00BA6B85" w:rsidRPr="003876AB">
        <w:rPr>
          <w:rFonts w:ascii="Times New Roman" w:hAnsi="Times New Roman"/>
          <w:color w:val="000000" w:themeColor="text1"/>
          <w:szCs w:val="24"/>
        </w:rPr>
        <w:t xml:space="preserve"> </w:t>
      </w:r>
      <w:r w:rsidR="00546025" w:rsidRPr="003876AB">
        <w:rPr>
          <w:rFonts w:ascii="Times New Roman" w:hAnsi="Times New Roman"/>
          <w:color w:val="000000" w:themeColor="text1"/>
          <w:szCs w:val="24"/>
        </w:rPr>
        <w:t xml:space="preserve">у </w:t>
      </w:r>
      <w:r w:rsidR="00377C1A" w:rsidRPr="003876AB">
        <w:rPr>
          <w:rFonts w:ascii="Times New Roman" w:hAnsi="Times New Roman"/>
          <w:color w:val="000000" w:themeColor="text1"/>
          <w:szCs w:val="24"/>
        </w:rPr>
        <w:t>детей и молодёжи</w:t>
      </w:r>
      <w:r w:rsidR="008523BF" w:rsidRPr="003876AB">
        <w:rPr>
          <w:rFonts w:ascii="Times New Roman" w:hAnsi="Times New Roman"/>
          <w:color w:val="000000" w:themeColor="text1"/>
          <w:szCs w:val="24"/>
        </w:rPr>
        <w:t>,</w:t>
      </w:r>
      <w:r w:rsidR="00377C1A" w:rsidRPr="003876AB">
        <w:rPr>
          <w:rFonts w:ascii="Times New Roman" w:hAnsi="Times New Roman"/>
          <w:color w:val="000000" w:themeColor="text1"/>
          <w:szCs w:val="24"/>
        </w:rPr>
        <w:t xml:space="preserve"> </w:t>
      </w:r>
      <w:r w:rsidR="008523BF" w:rsidRPr="003876AB">
        <w:rPr>
          <w:rFonts w:ascii="Times New Roman" w:hAnsi="Times New Roman"/>
          <w:color w:val="000000" w:themeColor="text1"/>
          <w:szCs w:val="24"/>
        </w:rPr>
        <w:t xml:space="preserve">обучающихся </w:t>
      </w:r>
      <w:r w:rsidR="00DF7631" w:rsidRPr="003876AB">
        <w:rPr>
          <w:rFonts w:ascii="Times New Roman" w:hAnsi="Times New Roman"/>
          <w:color w:val="000000" w:themeColor="text1"/>
          <w:szCs w:val="24"/>
        </w:rPr>
        <w:t xml:space="preserve">в медиа пространстве, а также </w:t>
      </w:r>
      <w:r w:rsidR="00293F68" w:rsidRPr="003876AB">
        <w:rPr>
          <w:rFonts w:ascii="Times New Roman" w:hAnsi="Times New Roman"/>
          <w:color w:val="000000" w:themeColor="text1"/>
          <w:szCs w:val="24"/>
        </w:rPr>
        <w:t xml:space="preserve">в </w:t>
      </w:r>
      <w:r w:rsidR="00DF7631" w:rsidRPr="003876AB">
        <w:rPr>
          <w:rFonts w:ascii="Times New Roman" w:hAnsi="Times New Roman"/>
          <w:color w:val="000000" w:themeColor="text1"/>
          <w:szCs w:val="24"/>
        </w:rPr>
        <w:t xml:space="preserve">школьных медиа </w:t>
      </w:r>
      <w:r w:rsidR="008A7FA0" w:rsidRPr="003876AB">
        <w:rPr>
          <w:rFonts w:ascii="Times New Roman" w:hAnsi="Times New Roman"/>
          <w:color w:val="000000" w:themeColor="text1"/>
          <w:szCs w:val="24"/>
        </w:rPr>
        <w:t>классах</w:t>
      </w:r>
      <w:r w:rsidR="00CC6B24" w:rsidRPr="003876AB">
        <w:rPr>
          <w:rFonts w:ascii="Times New Roman" w:hAnsi="Times New Roman"/>
          <w:color w:val="000000" w:themeColor="text1"/>
          <w:szCs w:val="24"/>
        </w:rPr>
        <w:t xml:space="preserve"> и </w:t>
      </w:r>
      <w:r w:rsidR="008A7FA0" w:rsidRPr="003876AB">
        <w:rPr>
          <w:rFonts w:ascii="Times New Roman" w:hAnsi="Times New Roman"/>
          <w:color w:val="000000" w:themeColor="text1"/>
          <w:szCs w:val="24"/>
        </w:rPr>
        <w:t>иных образовательных организациях</w:t>
      </w:r>
      <w:r w:rsidR="00CC6B24" w:rsidRPr="003876AB">
        <w:rPr>
          <w:rFonts w:ascii="Times New Roman" w:hAnsi="Times New Roman"/>
          <w:color w:val="000000" w:themeColor="text1"/>
          <w:szCs w:val="24"/>
        </w:rPr>
        <w:t>.</w:t>
      </w:r>
      <w:r w:rsidR="00DF7631" w:rsidRPr="003876AB">
        <w:rPr>
          <w:rFonts w:ascii="Times New Roman" w:hAnsi="Times New Roman"/>
          <w:color w:val="000000" w:themeColor="text1"/>
          <w:szCs w:val="24"/>
        </w:rPr>
        <w:t xml:space="preserve"> </w:t>
      </w:r>
    </w:p>
    <w:p w:rsidR="00EE4D96" w:rsidRPr="003876AB" w:rsidRDefault="00EE4D96" w:rsidP="00A82BE8">
      <w:pPr>
        <w:pStyle w:val="a8"/>
        <w:widowControl w:val="0"/>
        <w:numPr>
          <w:ilvl w:val="1"/>
          <w:numId w:val="14"/>
        </w:numPr>
        <w:tabs>
          <w:tab w:val="left" w:pos="1265"/>
        </w:tabs>
        <w:ind w:left="0" w:firstLine="567"/>
        <w:rPr>
          <w:rFonts w:ascii="Times New Roman" w:hAnsi="Times New Roman"/>
          <w:color w:val="000000" w:themeColor="text1"/>
          <w:sz w:val="27"/>
          <w:szCs w:val="27"/>
        </w:rPr>
      </w:pPr>
      <w:proofErr w:type="gramStart"/>
      <w:r w:rsidRPr="003876AB">
        <w:rPr>
          <w:rFonts w:ascii="Times New Roman" w:hAnsi="Times New Roman"/>
          <w:color w:val="000000" w:themeColor="text1"/>
          <w:szCs w:val="24"/>
        </w:rPr>
        <w:t xml:space="preserve">Конкурс проводится в рамках реализации плана работы </w:t>
      </w:r>
      <w:r w:rsidR="00F34216" w:rsidRPr="003876AB">
        <w:rPr>
          <w:rFonts w:ascii="Times New Roman" w:hAnsi="Times New Roman"/>
          <w:color w:val="000000" w:themeColor="text1"/>
          <w:szCs w:val="24"/>
        </w:rPr>
        <w:t>Краевого государственного автономного нетипового образовательного учреждения «Региональный центр выявления, поддержки и развития способностей и талантов у детей и молодёжи»</w:t>
      </w:r>
      <w:r w:rsidRPr="003876AB">
        <w:rPr>
          <w:rFonts w:ascii="Times New Roman" w:hAnsi="Times New Roman"/>
          <w:color w:val="000000" w:themeColor="text1"/>
          <w:szCs w:val="24"/>
        </w:rPr>
        <w:t xml:space="preserve"> </w:t>
      </w:r>
      <w:r w:rsidR="00F34216" w:rsidRPr="003876AB">
        <w:rPr>
          <w:rFonts w:ascii="Times New Roman" w:hAnsi="Times New Roman"/>
          <w:color w:val="000000" w:themeColor="text1"/>
          <w:szCs w:val="24"/>
        </w:rPr>
        <w:t xml:space="preserve">(далее — </w:t>
      </w:r>
      <w:r w:rsidR="00EC19ED" w:rsidRPr="003876AB">
        <w:rPr>
          <w:rFonts w:ascii="Times New Roman" w:hAnsi="Times New Roman"/>
          <w:color w:val="000000" w:themeColor="text1"/>
          <w:szCs w:val="24"/>
        </w:rPr>
        <w:t xml:space="preserve">КГАНОУ РЦ </w:t>
      </w:r>
      <w:r w:rsidRPr="003876AB">
        <w:rPr>
          <w:rFonts w:ascii="Times New Roman" w:hAnsi="Times New Roman"/>
          <w:color w:val="000000" w:themeColor="text1"/>
          <w:szCs w:val="24"/>
        </w:rPr>
        <w:t>«Сириус</w:t>
      </w:r>
      <w:r w:rsidR="00CB0CAD" w:rsidRPr="003876AB">
        <w:rPr>
          <w:rFonts w:ascii="Times New Roman" w:hAnsi="Times New Roman"/>
          <w:color w:val="000000" w:themeColor="text1"/>
          <w:szCs w:val="24"/>
        </w:rPr>
        <w:t>.</w:t>
      </w:r>
      <w:proofErr w:type="gramEnd"/>
      <w:r w:rsidR="00F34216" w:rsidRPr="003876AB">
        <w:rPr>
          <w:rFonts w:ascii="Times New Roman" w:hAnsi="Times New Roman"/>
          <w:color w:val="000000" w:themeColor="text1"/>
          <w:szCs w:val="24"/>
        </w:rPr>
        <w:t xml:space="preserve"> </w:t>
      </w:r>
      <w:proofErr w:type="gramStart"/>
      <w:r w:rsidRPr="003876AB">
        <w:rPr>
          <w:rFonts w:ascii="Times New Roman" w:hAnsi="Times New Roman"/>
          <w:color w:val="000000" w:themeColor="text1"/>
          <w:szCs w:val="24"/>
        </w:rPr>
        <w:t>Приморье»</w:t>
      </w:r>
      <w:r w:rsidR="00EC19ED" w:rsidRPr="003876AB">
        <w:rPr>
          <w:rFonts w:ascii="Times New Roman" w:hAnsi="Times New Roman"/>
          <w:color w:val="000000" w:themeColor="text1"/>
          <w:szCs w:val="24"/>
        </w:rPr>
        <w:t>)</w:t>
      </w:r>
      <w:r w:rsidRPr="003876AB">
        <w:rPr>
          <w:rFonts w:ascii="Times New Roman" w:hAnsi="Times New Roman"/>
          <w:color w:val="000000" w:themeColor="text1"/>
          <w:szCs w:val="24"/>
        </w:rPr>
        <w:t>, с учетом нормативно-</w:t>
      </w:r>
      <w:r w:rsidR="003A132A" w:rsidRPr="003876AB">
        <w:rPr>
          <w:rFonts w:ascii="Times New Roman" w:hAnsi="Times New Roman"/>
          <w:color w:val="000000" w:themeColor="text1"/>
          <w:szCs w:val="24"/>
        </w:rPr>
        <w:t>правовых документов</w:t>
      </w:r>
      <w:r w:rsidRPr="003876AB">
        <w:rPr>
          <w:rFonts w:ascii="Times New Roman" w:hAnsi="Times New Roman"/>
          <w:color w:val="000000" w:themeColor="text1"/>
          <w:szCs w:val="24"/>
        </w:rPr>
        <w:t>:</w:t>
      </w:r>
      <w:proofErr w:type="gramEnd"/>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Федерального закона №273-ФЗ от 29 декабря 2012 года (ред. от 23.05.2025) «Об образовании в Российской Федерации»;</w:t>
      </w:r>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xml:space="preserve">- Стратегии государственной культурной </w:t>
      </w:r>
      <w:proofErr w:type="gramStart"/>
      <w:r w:rsidRPr="003876AB">
        <w:rPr>
          <w:rFonts w:ascii="Times New Roman" w:hAnsi="Times New Roman"/>
          <w:color w:val="000000" w:themeColor="text1"/>
          <w:szCs w:val="24"/>
        </w:rPr>
        <w:t>политики</w:t>
      </w:r>
      <w:r w:rsidR="003A1595"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на период</w:t>
      </w:r>
      <w:proofErr w:type="gramEnd"/>
      <w:r w:rsidRPr="003876AB">
        <w:rPr>
          <w:rFonts w:ascii="Times New Roman" w:hAnsi="Times New Roman"/>
          <w:color w:val="000000" w:themeColor="text1"/>
          <w:szCs w:val="24"/>
        </w:rPr>
        <w:t xml:space="preserve"> до 2030 года, утв. Распоряжением Правительства РФ №2501-р от 11.09.2024;</w:t>
      </w:r>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xml:space="preserve">- Стратегии реализации молодёжной </w:t>
      </w:r>
      <w:proofErr w:type="gramStart"/>
      <w:r w:rsidRPr="003876AB">
        <w:rPr>
          <w:rFonts w:ascii="Times New Roman" w:hAnsi="Times New Roman"/>
          <w:color w:val="000000" w:themeColor="text1"/>
          <w:szCs w:val="24"/>
        </w:rPr>
        <w:t>политики</w:t>
      </w:r>
      <w:r w:rsidR="003A1595"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на</w:t>
      </w:r>
      <w:r w:rsidR="003A1595"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период</w:t>
      </w:r>
      <w:proofErr w:type="gramEnd"/>
      <w:r w:rsidRPr="003876AB">
        <w:rPr>
          <w:rFonts w:ascii="Times New Roman" w:hAnsi="Times New Roman"/>
          <w:color w:val="000000" w:themeColor="text1"/>
          <w:szCs w:val="24"/>
        </w:rPr>
        <w:t xml:space="preserve"> до 2030 года, утв. Распоряжением Правительства РФ №2233-р от 17.08.2024;</w:t>
      </w:r>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Национального проекта «Молодежь и дети» 2025-2030 г. (Указ Президента РФ от 07.05.2024 №309);</w:t>
      </w:r>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Указа президента РФ от 29.05.2017 №240 «Об объявлении в РФ десятилетия детства»;</w:t>
      </w:r>
    </w:p>
    <w:p w:rsidR="00EE4D96"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Концепции духовно-нравственного развития и воспитания личности гражданина России;</w:t>
      </w:r>
    </w:p>
    <w:p w:rsidR="00753A5E" w:rsidRPr="003876AB" w:rsidRDefault="00EE4D96" w:rsidP="00EE4D96">
      <w:pPr>
        <w:widowControl w:val="0"/>
        <w:tabs>
          <w:tab w:val="left" w:pos="1265"/>
        </w:tabs>
        <w:rPr>
          <w:rFonts w:ascii="Times New Roman" w:hAnsi="Times New Roman"/>
          <w:color w:val="000000" w:themeColor="text1"/>
          <w:szCs w:val="24"/>
        </w:rPr>
      </w:pPr>
      <w:r w:rsidRPr="003876AB">
        <w:rPr>
          <w:rFonts w:ascii="Times New Roman" w:hAnsi="Times New Roman"/>
          <w:color w:val="000000" w:themeColor="text1"/>
          <w:szCs w:val="24"/>
        </w:rPr>
        <w:t>- Концепции развития дополнительного образования детей, утвержденной распоряжением Правительства РФ от 31 марта 2022 года №678 - р.</w:t>
      </w:r>
    </w:p>
    <w:p w:rsidR="0006079D" w:rsidRPr="003876AB" w:rsidRDefault="00A82BE8" w:rsidP="00A82BE8">
      <w:pPr>
        <w:widowControl w:val="0"/>
        <w:tabs>
          <w:tab w:val="left" w:pos="567"/>
        </w:tabs>
        <w:ind w:firstLine="567"/>
        <w:rPr>
          <w:rFonts w:ascii="Times New Roman" w:hAnsi="Times New Roman"/>
          <w:color w:val="000000" w:themeColor="text1"/>
          <w:szCs w:val="24"/>
        </w:rPr>
      </w:pPr>
      <w:r w:rsidRPr="003876AB">
        <w:rPr>
          <w:rFonts w:ascii="Times New Roman" w:hAnsi="Times New Roman"/>
          <w:color w:val="000000" w:themeColor="text1"/>
          <w:szCs w:val="24"/>
        </w:rPr>
        <w:tab/>
      </w:r>
      <w:r w:rsidR="001455D5" w:rsidRPr="003876AB">
        <w:rPr>
          <w:rFonts w:ascii="Times New Roman" w:hAnsi="Times New Roman"/>
          <w:color w:val="000000" w:themeColor="text1"/>
          <w:szCs w:val="24"/>
        </w:rPr>
        <w:t>1.5</w:t>
      </w:r>
      <w:r w:rsidR="00DF7631" w:rsidRPr="003876AB">
        <w:rPr>
          <w:rFonts w:ascii="Times New Roman" w:hAnsi="Times New Roman"/>
          <w:color w:val="000000" w:themeColor="text1"/>
          <w:szCs w:val="24"/>
        </w:rPr>
        <w:t xml:space="preserve">. </w:t>
      </w:r>
      <w:r w:rsidR="00F90CD9" w:rsidRPr="003876AB">
        <w:rPr>
          <w:rFonts w:ascii="Times New Roman" w:hAnsi="Times New Roman"/>
          <w:color w:val="000000" w:themeColor="text1"/>
          <w:szCs w:val="24"/>
        </w:rPr>
        <w:t>Участие в Конкурсе является бесплатным. Взимание организационных и прочих взносов с участников недопустимо.</w:t>
      </w:r>
    </w:p>
    <w:p w:rsidR="003E6C85" w:rsidRPr="003876AB" w:rsidRDefault="003E6C85" w:rsidP="003E6C85">
      <w:pPr>
        <w:widowControl w:val="0"/>
        <w:tabs>
          <w:tab w:val="left" w:pos="1294"/>
        </w:tabs>
        <w:ind w:left="740"/>
        <w:jc w:val="center"/>
        <w:rPr>
          <w:rFonts w:ascii="Times New Roman" w:hAnsi="Times New Roman"/>
          <w:color w:val="000000" w:themeColor="text1"/>
          <w:szCs w:val="24"/>
        </w:rPr>
      </w:pPr>
    </w:p>
    <w:p w:rsidR="003E6C85" w:rsidRPr="003876AB" w:rsidRDefault="00E2125A" w:rsidP="00643088">
      <w:pPr>
        <w:pStyle w:val="Heading10"/>
        <w:keepNext/>
        <w:keepLines/>
        <w:numPr>
          <w:ilvl w:val="0"/>
          <w:numId w:val="3"/>
        </w:numPr>
        <w:tabs>
          <w:tab w:val="left" w:pos="377"/>
        </w:tabs>
        <w:jc w:val="center"/>
        <w:rPr>
          <w:color w:val="000000" w:themeColor="text1"/>
        </w:rPr>
      </w:pPr>
      <w:bookmarkStart w:id="1" w:name="bookmark4"/>
      <w:r w:rsidRPr="003876AB">
        <w:rPr>
          <w:color w:val="000000" w:themeColor="text1"/>
        </w:rPr>
        <w:t>ЦЕЛИ И ЗАДАЧИ КОНКУРСА</w:t>
      </w:r>
      <w:bookmarkEnd w:id="1"/>
    </w:p>
    <w:p w:rsidR="0099047D" w:rsidRPr="003876AB" w:rsidRDefault="00A82BE8" w:rsidP="00A82BE8">
      <w:pPr>
        <w:widowControl w:val="0"/>
        <w:tabs>
          <w:tab w:val="left" w:pos="709"/>
        </w:tabs>
        <w:jc w:val="left"/>
        <w:rPr>
          <w:rFonts w:ascii="Times New Roman" w:hAnsi="Times New Roman"/>
          <w:b/>
          <w:color w:val="000000" w:themeColor="text1"/>
          <w:szCs w:val="24"/>
        </w:rPr>
      </w:pPr>
      <w:r w:rsidRPr="003876AB">
        <w:rPr>
          <w:rFonts w:ascii="Times New Roman" w:hAnsi="Times New Roman"/>
          <w:color w:val="000000" w:themeColor="text1"/>
          <w:szCs w:val="24"/>
        </w:rPr>
        <w:tab/>
      </w:r>
      <w:r w:rsidR="00DF7631" w:rsidRPr="003876AB">
        <w:rPr>
          <w:rFonts w:ascii="Times New Roman" w:hAnsi="Times New Roman"/>
          <w:color w:val="000000" w:themeColor="text1"/>
          <w:szCs w:val="24"/>
        </w:rPr>
        <w:t>2.1.</w:t>
      </w:r>
      <w:r w:rsidR="00DF7631" w:rsidRPr="003876AB">
        <w:rPr>
          <w:rFonts w:ascii="Times New Roman" w:hAnsi="Times New Roman"/>
          <w:b/>
          <w:color w:val="000000" w:themeColor="text1"/>
          <w:szCs w:val="24"/>
        </w:rPr>
        <w:t xml:space="preserve"> </w:t>
      </w:r>
      <w:r w:rsidR="0099047D" w:rsidRPr="003876AB">
        <w:rPr>
          <w:rFonts w:ascii="Times New Roman" w:hAnsi="Times New Roman"/>
          <w:b/>
          <w:color w:val="000000" w:themeColor="text1"/>
          <w:szCs w:val="24"/>
        </w:rPr>
        <w:t>Цель</w:t>
      </w:r>
      <w:r w:rsidR="00EC19ED" w:rsidRPr="003876AB">
        <w:rPr>
          <w:rFonts w:ascii="Times New Roman" w:hAnsi="Times New Roman"/>
          <w:b/>
          <w:color w:val="000000" w:themeColor="text1"/>
          <w:szCs w:val="24"/>
        </w:rPr>
        <w:t xml:space="preserve"> Конкурса</w:t>
      </w:r>
    </w:p>
    <w:p w:rsidR="00B71BF8" w:rsidRPr="003876AB" w:rsidRDefault="004E1EEB" w:rsidP="00F30FF6">
      <w:pPr>
        <w:widowControl w:val="0"/>
        <w:tabs>
          <w:tab w:val="left" w:pos="1270"/>
        </w:tabs>
        <w:rPr>
          <w:rFonts w:ascii="Times New Roman" w:hAnsi="Times New Roman"/>
          <w:color w:val="000000" w:themeColor="text1"/>
        </w:rPr>
      </w:pPr>
      <w:r w:rsidRPr="003876AB">
        <w:rPr>
          <w:rFonts w:ascii="Times New Roman" w:hAnsi="Times New Roman"/>
          <w:color w:val="000000" w:themeColor="text1"/>
          <w:szCs w:val="24"/>
        </w:rPr>
        <w:t xml:space="preserve"> </w:t>
      </w:r>
      <w:r w:rsidR="002915A6" w:rsidRPr="003876AB">
        <w:rPr>
          <w:rFonts w:ascii="Times New Roman" w:hAnsi="Times New Roman"/>
          <w:color w:val="000000" w:themeColor="text1"/>
          <w:szCs w:val="24"/>
        </w:rPr>
        <w:t xml:space="preserve">   </w:t>
      </w:r>
      <w:proofErr w:type="gramStart"/>
      <w:r w:rsidR="00F331A7" w:rsidRPr="003876AB">
        <w:rPr>
          <w:rFonts w:ascii="Times New Roman" w:hAnsi="Times New Roman"/>
          <w:color w:val="000000" w:themeColor="text1"/>
          <w:szCs w:val="24"/>
        </w:rPr>
        <w:t>Создание уникальной образовательно - творческой среды</w:t>
      </w:r>
      <w:r w:rsidR="00303426" w:rsidRPr="003876AB">
        <w:rPr>
          <w:rFonts w:ascii="Times New Roman" w:hAnsi="Times New Roman"/>
          <w:color w:val="000000" w:themeColor="text1"/>
          <w:szCs w:val="24"/>
        </w:rPr>
        <w:t xml:space="preserve"> </w:t>
      </w:r>
      <w:r w:rsidR="00F331A7" w:rsidRPr="003876AB">
        <w:rPr>
          <w:rFonts w:ascii="Times New Roman" w:hAnsi="Times New Roman"/>
          <w:color w:val="000000" w:themeColor="text1"/>
          <w:szCs w:val="24"/>
        </w:rPr>
        <w:t>для выявления,</w:t>
      </w:r>
      <w:r w:rsidR="00B978E9" w:rsidRPr="003876AB">
        <w:rPr>
          <w:rFonts w:ascii="Times New Roman" w:hAnsi="Times New Roman"/>
          <w:color w:val="000000" w:themeColor="text1"/>
          <w:szCs w:val="24"/>
        </w:rPr>
        <w:t xml:space="preserve"> </w:t>
      </w:r>
      <w:r w:rsidR="00F331A7" w:rsidRPr="003876AB">
        <w:rPr>
          <w:rFonts w:ascii="Times New Roman" w:hAnsi="Times New Roman"/>
          <w:color w:val="000000" w:themeColor="text1"/>
          <w:szCs w:val="24"/>
        </w:rPr>
        <w:t>поддер</w:t>
      </w:r>
      <w:r w:rsidR="00F30FF6" w:rsidRPr="003876AB">
        <w:rPr>
          <w:rFonts w:ascii="Times New Roman" w:hAnsi="Times New Roman"/>
          <w:color w:val="000000" w:themeColor="text1"/>
          <w:szCs w:val="24"/>
        </w:rPr>
        <w:t xml:space="preserve">жки </w:t>
      </w:r>
      <w:r w:rsidR="00F331A7" w:rsidRPr="003876AB">
        <w:rPr>
          <w:rFonts w:ascii="Times New Roman" w:hAnsi="Times New Roman"/>
          <w:color w:val="000000" w:themeColor="text1"/>
          <w:szCs w:val="24"/>
        </w:rPr>
        <w:t xml:space="preserve">и развития талантливой молодёжи в сфере кино и  медиа, </w:t>
      </w:r>
      <w:r w:rsidR="00614F50" w:rsidRPr="003876AB">
        <w:rPr>
          <w:rFonts w:ascii="Times New Roman" w:hAnsi="Times New Roman"/>
          <w:color w:val="000000" w:themeColor="text1"/>
          <w:szCs w:val="24"/>
        </w:rPr>
        <w:t>которое</w:t>
      </w:r>
      <w:r w:rsidR="00F331A7" w:rsidRPr="003876AB">
        <w:rPr>
          <w:rFonts w:ascii="Times New Roman" w:hAnsi="Times New Roman"/>
          <w:color w:val="000000" w:themeColor="text1"/>
          <w:szCs w:val="24"/>
        </w:rPr>
        <w:t xml:space="preserve"> р</w:t>
      </w:r>
      <w:r w:rsidR="00B978E9" w:rsidRPr="003876AB">
        <w:rPr>
          <w:rFonts w:ascii="Times New Roman" w:hAnsi="Times New Roman"/>
          <w:color w:val="000000" w:themeColor="text1"/>
          <w:szCs w:val="24"/>
        </w:rPr>
        <w:t xml:space="preserve">асширяет у </w:t>
      </w:r>
      <w:r w:rsidR="005175DD" w:rsidRPr="003876AB">
        <w:rPr>
          <w:rFonts w:ascii="Times New Roman" w:hAnsi="Times New Roman"/>
          <w:color w:val="000000" w:themeColor="text1"/>
          <w:szCs w:val="24"/>
        </w:rPr>
        <w:t>обучающихся понимание значения визуальной информации</w:t>
      </w:r>
      <w:r w:rsidR="00F30FF6" w:rsidRPr="003876AB">
        <w:rPr>
          <w:rFonts w:ascii="Times New Roman" w:hAnsi="Times New Roman"/>
          <w:color w:val="000000" w:themeColor="text1"/>
          <w:szCs w:val="24"/>
        </w:rPr>
        <w:t>,</w:t>
      </w:r>
      <w:r w:rsidR="005175DD" w:rsidRPr="003876AB">
        <w:rPr>
          <w:rFonts w:ascii="Times New Roman" w:hAnsi="Times New Roman"/>
          <w:color w:val="000000" w:themeColor="text1"/>
          <w:szCs w:val="24"/>
        </w:rPr>
        <w:t xml:space="preserve"> как источника знаний об окружающей действительности</w:t>
      </w:r>
      <w:r w:rsidR="00F30FF6" w:rsidRPr="003876AB">
        <w:rPr>
          <w:rFonts w:ascii="Times New Roman" w:hAnsi="Times New Roman"/>
          <w:color w:val="000000" w:themeColor="text1"/>
          <w:szCs w:val="24"/>
        </w:rPr>
        <w:t>,</w:t>
      </w:r>
      <w:r w:rsidR="00614F50" w:rsidRPr="003876AB">
        <w:rPr>
          <w:rFonts w:ascii="Times New Roman" w:hAnsi="Times New Roman"/>
          <w:color w:val="000000" w:themeColor="text1"/>
          <w:szCs w:val="24"/>
        </w:rPr>
        <w:t xml:space="preserve"> и </w:t>
      </w:r>
      <w:r w:rsidR="005175DD" w:rsidRPr="003876AB">
        <w:rPr>
          <w:rFonts w:ascii="Times New Roman" w:hAnsi="Times New Roman"/>
          <w:color w:val="000000" w:themeColor="text1"/>
          <w:szCs w:val="24"/>
        </w:rPr>
        <w:t>с</w:t>
      </w:r>
      <w:r w:rsidR="00614F50" w:rsidRPr="003876AB">
        <w:rPr>
          <w:rFonts w:ascii="Times New Roman" w:hAnsi="Times New Roman"/>
          <w:color w:val="000000" w:themeColor="text1"/>
          <w:szCs w:val="24"/>
        </w:rPr>
        <w:t xml:space="preserve">пособствует </w:t>
      </w:r>
      <w:r w:rsidR="002007B6" w:rsidRPr="003876AB">
        <w:rPr>
          <w:rFonts w:ascii="Times New Roman" w:hAnsi="Times New Roman"/>
          <w:color w:val="000000" w:themeColor="text1"/>
          <w:szCs w:val="24"/>
        </w:rPr>
        <w:t>духовно</w:t>
      </w:r>
      <w:r w:rsidR="00F30FF6"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 нравственному, патриотическому и художественно</w:t>
      </w:r>
      <w:r w:rsidR="00F30FF6"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w:t>
      </w:r>
      <w:r w:rsidR="00F30FF6"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 xml:space="preserve">эстетическому </w:t>
      </w:r>
      <w:r w:rsidR="00BE02F7" w:rsidRPr="003876AB">
        <w:rPr>
          <w:rFonts w:ascii="Times New Roman" w:hAnsi="Times New Roman"/>
          <w:color w:val="000000" w:themeColor="text1"/>
          <w:szCs w:val="24"/>
        </w:rPr>
        <w:t xml:space="preserve">воспитанию </w:t>
      </w:r>
      <w:r w:rsidR="00BE02F7" w:rsidRPr="003876AB">
        <w:rPr>
          <w:rFonts w:ascii="Times New Roman" w:hAnsi="Times New Roman"/>
          <w:color w:val="000000" w:themeColor="text1"/>
          <w:szCs w:val="24"/>
        </w:rPr>
        <w:lastRenderedPageBreak/>
        <w:t>современной молодежи</w:t>
      </w:r>
      <w:r w:rsidR="00614F50" w:rsidRPr="003876AB">
        <w:rPr>
          <w:rFonts w:ascii="Times New Roman" w:hAnsi="Times New Roman"/>
          <w:color w:val="000000" w:themeColor="text1"/>
          <w:szCs w:val="24"/>
        </w:rPr>
        <w:t>.</w:t>
      </w:r>
      <w:proofErr w:type="gramEnd"/>
    </w:p>
    <w:p w:rsidR="00396922" w:rsidRPr="003876AB" w:rsidRDefault="00B71BF8" w:rsidP="005175DD">
      <w:pPr>
        <w:widowControl w:val="0"/>
        <w:tabs>
          <w:tab w:val="left" w:pos="1270"/>
        </w:tabs>
        <w:jc w:val="left"/>
        <w:rPr>
          <w:rFonts w:ascii="Times New Roman" w:hAnsi="Times New Roman"/>
          <w:color w:val="000000" w:themeColor="text1"/>
          <w:szCs w:val="24"/>
        </w:rPr>
      </w:pPr>
      <w:r w:rsidRPr="003876AB">
        <w:rPr>
          <w:rFonts w:ascii="Times New Roman" w:hAnsi="Times New Roman"/>
          <w:color w:val="000000" w:themeColor="text1"/>
          <w:szCs w:val="24"/>
        </w:rPr>
        <w:t xml:space="preserve">    </w:t>
      </w:r>
    </w:p>
    <w:p w:rsidR="0099047D" w:rsidRPr="003876AB" w:rsidRDefault="00DF7631" w:rsidP="00DF7631">
      <w:pPr>
        <w:pStyle w:val="a8"/>
        <w:rPr>
          <w:rFonts w:ascii="Times New Roman" w:hAnsi="Times New Roman"/>
          <w:b/>
          <w:color w:val="000000" w:themeColor="text1"/>
          <w:szCs w:val="24"/>
        </w:rPr>
      </w:pPr>
      <w:r w:rsidRPr="003876AB">
        <w:rPr>
          <w:rFonts w:ascii="Times New Roman" w:hAnsi="Times New Roman"/>
          <w:color w:val="000000" w:themeColor="text1"/>
          <w:szCs w:val="24"/>
        </w:rPr>
        <w:t>2.2.</w:t>
      </w:r>
      <w:r w:rsidRPr="003876AB">
        <w:rPr>
          <w:rFonts w:ascii="Times New Roman" w:hAnsi="Times New Roman"/>
          <w:b/>
          <w:color w:val="000000" w:themeColor="text1"/>
          <w:szCs w:val="24"/>
        </w:rPr>
        <w:t xml:space="preserve"> </w:t>
      </w:r>
      <w:r w:rsidR="0099047D" w:rsidRPr="003876AB">
        <w:rPr>
          <w:rFonts w:ascii="Times New Roman" w:hAnsi="Times New Roman"/>
          <w:b/>
          <w:color w:val="000000" w:themeColor="text1"/>
          <w:szCs w:val="24"/>
        </w:rPr>
        <w:t>Задачи</w:t>
      </w:r>
      <w:r w:rsidR="00EC19ED" w:rsidRPr="003876AB">
        <w:rPr>
          <w:rFonts w:ascii="Times New Roman" w:hAnsi="Times New Roman"/>
          <w:b/>
          <w:color w:val="000000" w:themeColor="text1"/>
          <w:szCs w:val="24"/>
        </w:rPr>
        <w:t xml:space="preserve"> Конкурса</w:t>
      </w:r>
    </w:p>
    <w:p w:rsidR="00396922" w:rsidRPr="003876AB" w:rsidRDefault="009D63F6" w:rsidP="00A82BE8">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A35A6" w:rsidRPr="003876AB">
        <w:rPr>
          <w:rFonts w:ascii="Times New Roman" w:hAnsi="Times New Roman"/>
          <w:color w:val="000000" w:themeColor="text1"/>
          <w:szCs w:val="24"/>
        </w:rPr>
        <w:t>- созда</w:t>
      </w:r>
      <w:r w:rsidR="00D620F2" w:rsidRPr="003876AB">
        <w:rPr>
          <w:rFonts w:ascii="Times New Roman" w:hAnsi="Times New Roman"/>
          <w:color w:val="000000" w:themeColor="text1"/>
          <w:szCs w:val="24"/>
        </w:rPr>
        <w:t>ть</w:t>
      </w:r>
      <w:r w:rsidR="004A35A6" w:rsidRPr="003876AB">
        <w:rPr>
          <w:rFonts w:ascii="Times New Roman" w:hAnsi="Times New Roman"/>
          <w:color w:val="000000" w:themeColor="text1"/>
          <w:szCs w:val="24"/>
        </w:rPr>
        <w:t xml:space="preserve"> </w:t>
      </w:r>
      <w:r w:rsidR="00D620F2" w:rsidRPr="003876AB">
        <w:rPr>
          <w:rFonts w:ascii="Times New Roman" w:hAnsi="Times New Roman"/>
          <w:color w:val="000000" w:themeColor="text1"/>
          <w:szCs w:val="24"/>
        </w:rPr>
        <w:t>условия</w:t>
      </w:r>
      <w:r w:rsidR="004A35A6" w:rsidRPr="003876AB">
        <w:rPr>
          <w:rFonts w:ascii="Times New Roman" w:hAnsi="Times New Roman"/>
          <w:color w:val="000000" w:themeColor="text1"/>
          <w:szCs w:val="24"/>
        </w:rPr>
        <w:t xml:space="preserve"> для проявления талантов и способностей  у детей и молодёжи средствами кино и ТВ</w:t>
      </w:r>
      <w:r w:rsidR="0099047D" w:rsidRPr="003876AB">
        <w:rPr>
          <w:rFonts w:ascii="Times New Roman" w:hAnsi="Times New Roman"/>
          <w:color w:val="000000" w:themeColor="text1"/>
          <w:szCs w:val="24"/>
        </w:rPr>
        <w:t>;</w:t>
      </w:r>
    </w:p>
    <w:p w:rsidR="004A35A6" w:rsidRPr="003876AB" w:rsidRDefault="009D63F6" w:rsidP="00A82BE8">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A35A6" w:rsidRPr="003876AB">
        <w:rPr>
          <w:rFonts w:ascii="Times New Roman" w:hAnsi="Times New Roman"/>
          <w:color w:val="000000" w:themeColor="text1"/>
          <w:szCs w:val="24"/>
        </w:rPr>
        <w:t xml:space="preserve">- </w:t>
      </w:r>
      <w:r w:rsidR="00D620F2" w:rsidRPr="003876AB">
        <w:rPr>
          <w:rFonts w:ascii="Times New Roman" w:hAnsi="Times New Roman"/>
          <w:color w:val="000000" w:themeColor="text1"/>
          <w:szCs w:val="24"/>
        </w:rPr>
        <w:t>создать</w:t>
      </w:r>
      <w:r w:rsidR="004A35A6" w:rsidRPr="003876AB">
        <w:rPr>
          <w:rFonts w:ascii="Times New Roman" w:hAnsi="Times New Roman"/>
          <w:color w:val="000000" w:themeColor="text1"/>
          <w:szCs w:val="24"/>
        </w:rPr>
        <w:t xml:space="preserve"> </w:t>
      </w:r>
      <w:r w:rsidR="002106C2" w:rsidRPr="003876AB">
        <w:rPr>
          <w:rFonts w:ascii="Times New Roman" w:hAnsi="Times New Roman"/>
          <w:color w:val="000000" w:themeColor="text1"/>
          <w:szCs w:val="24"/>
        </w:rPr>
        <w:t>среду</w:t>
      </w:r>
      <w:r w:rsidR="004A35A6" w:rsidRPr="003876AB">
        <w:rPr>
          <w:rFonts w:ascii="Times New Roman" w:hAnsi="Times New Roman"/>
          <w:color w:val="000000" w:themeColor="text1"/>
          <w:szCs w:val="24"/>
        </w:rPr>
        <w:t xml:space="preserve"> творческого общения </w:t>
      </w:r>
      <w:r w:rsidR="00703EFA" w:rsidRPr="003876AB">
        <w:rPr>
          <w:rFonts w:ascii="Times New Roman" w:hAnsi="Times New Roman"/>
          <w:color w:val="000000" w:themeColor="text1"/>
          <w:szCs w:val="24"/>
        </w:rPr>
        <w:t>юных</w:t>
      </w:r>
      <w:r w:rsidR="004A35A6" w:rsidRPr="003876AB">
        <w:rPr>
          <w:rFonts w:ascii="Times New Roman" w:hAnsi="Times New Roman"/>
          <w:color w:val="000000" w:themeColor="text1"/>
          <w:szCs w:val="24"/>
        </w:rPr>
        <w:t xml:space="preserve"> кинолюбителей, </w:t>
      </w:r>
      <w:r w:rsidR="002106C2" w:rsidRPr="003876AB">
        <w:rPr>
          <w:rFonts w:ascii="Times New Roman" w:hAnsi="Times New Roman"/>
          <w:color w:val="000000" w:themeColor="text1"/>
          <w:szCs w:val="24"/>
        </w:rPr>
        <w:t>для создания фильмов</w:t>
      </w:r>
      <w:r w:rsidR="004A35A6" w:rsidRPr="003876AB">
        <w:rPr>
          <w:rFonts w:ascii="Times New Roman" w:hAnsi="Times New Roman"/>
          <w:color w:val="000000" w:themeColor="text1"/>
          <w:szCs w:val="24"/>
        </w:rPr>
        <w:t xml:space="preserve"> </w:t>
      </w:r>
      <w:r w:rsidR="00703EFA" w:rsidRPr="003876AB">
        <w:rPr>
          <w:rFonts w:ascii="Times New Roman" w:hAnsi="Times New Roman"/>
          <w:color w:val="000000" w:themeColor="text1"/>
          <w:szCs w:val="24"/>
        </w:rPr>
        <w:t xml:space="preserve">с детьми и </w:t>
      </w:r>
      <w:r w:rsidR="004A35A6" w:rsidRPr="003876AB">
        <w:rPr>
          <w:rFonts w:ascii="Times New Roman" w:hAnsi="Times New Roman"/>
          <w:color w:val="000000" w:themeColor="text1"/>
          <w:szCs w:val="24"/>
        </w:rPr>
        <w:t>для детей;</w:t>
      </w:r>
    </w:p>
    <w:p w:rsidR="00396922" w:rsidRPr="003876AB" w:rsidRDefault="009D63F6" w:rsidP="00A82BE8">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2B17C8" w:rsidRPr="003876AB">
        <w:rPr>
          <w:rFonts w:ascii="Times New Roman" w:hAnsi="Times New Roman"/>
          <w:color w:val="000000" w:themeColor="text1"/>
          <w:szCs w:val="24"/>
        </w:rPr>
        <w:t>-</w:t>
      </w:r>
      <w:r w:rsidR="004A35A6" w:rsidRPr="003876AB">
        <w:rPr>
          <w:rFonts w:ascii="Times New Roman" w:hAnsi="Times New Roman"/>
          <w:color w:val="000000" w:themeColor="text1"/>
          <w:szCs w:val="24"/>
        </w:rPr>
        <w:t xml:space="preserve"> о</w:t>
      </w:r>
      <w:r w:rsidR="00371E2F" w:rsidRPr="003876AB">
        <w:rPr>
          <w:rFonts w:ascii="Times New Roman" w:hAnsi="Times New Roman"/>
          <w:color w:val="000000" w:themeColor="text1"/>
          <w:szCs w:val="24"/>
        </w:rPr>
        <w:t>каз</w:t>
      </w:r>
      <w:r w:rsidR="00D620F2" w:rsidRPr="003876AB">
        <w:rPr>
          <w:rFonts w:ascii="Times New Roman" w:hAnsi="Times New Roman"/>
          <w:color w:val="000000" w:themeColor="text1"/>
          <w:szCs w:val="24"/>
        </w:rPr>
        <w:t>ать методическую</w:t>
      </w:r>
      <w:r w:rsidR="004A35A6" w:rsidRPr="003876AB">
        <w:rPr>
          <w:rFonts w:ascii="Times New Roman" w:hAnsi="Times New Roman"/>
          <w:color w:val="000000" w:themeColor="text1"/>
          <w:szCs w:val="24"/>
        </w:rPr>
        <w:t xml:space="preserve"> и </w:t>
      </w:r>
      <w:r w:rsidR="00D620F2" w:rsidRPr="003876AB">
        <w:rPr>
          <w:rFonts w:ascii="Times New Roman" w:hAnsi="Times New Roman"/>
          <w:color w:val="000000" w:themeColor="text1"/>
          <w:szCs w:val="24"/>
        </w:rPr>
        <w:t>практическую помощь</w:t>
      </w:r>
      <w:r w:rsidR="008D7680" w:rsidRPr="003876AB">
        <w:rPr>
          <w:rFonts w:ascii="Times New Roman" w:hAnsi="Times New Roman"/>
          <w:color w:val="000000" w:themeColor="text1"/>
          <w:szCs w:val="24"/>
        </w:rPr>
        <w:t xml:space="preserve"> участникам конкурса</w:t>
      </w:r>
      <w:r w:rsidR="002007B6" w:rsidRPr="003876AB">
        <w:rPr>
          <w:rFonts w:ascii="Times New Roman" w:hAnsi="Times New Roman"/>
          <w:color w:val="000000" w:themeColor="text1"/>
          <w:szCs w:val="24"/>
        </w:rPr>
        <w:t>;</w:t>
      </w:r>
    </w:p>
    <w:p w:rsidR="00011AA8" w:rsidRPr="003876AB" w:rsidRDefault="00011AA8" w:rsidP="00A82BE8">
      <w:pPr>
        <w:widowControl w:val="0"/>
        <w:tabs>
          <w:tab w:val="left" w:pos="1294"/>
        </w:tabs>
        <w:rPr>
          <w:rFonts w:ascii="Times New Roman" w:hAnsi="Times New Roman"/>
          <w:color w:val="000000" w:themeColor="text1"/>
        </w:rPr>
      </w:pPr>
      <w:r w:rsidRPr="003876AB">
        <w:rPr>
          <w:rFonts w:ascii="Times New Roman" w:hAnsi="Times New Roman"/>
          <w:color w:val="000000" w:themeColor="text1"/>
          <w:szCs w:val="24"/>
        </w:rPr>
        <w:t xml:space="preserve">         </w:t>
      </w:r>
      <w:r w:rsidR="002B17C8" w:rsidRPr="003876AB">
        <w:rPr>
          <w:rFonts w:ascii="Times New Roman" w:hAnsi="Times New Roman"/>
          <w:color w:val="000000" w:themeColor="text1"/>
          <w:szCs w:val="24"/>
        </w:rPr>
        <w:t>-</w:t>
      </w:r>
      <w:r w:rsidR="009D63F6" w:rsidRPr="003876AB">
        <w:rPr>
          <w:rFonts w:ascii="Times New Roman" w:hAnsi="Times New Roman"/>
          <w:color w:val="000000" w:themeColor="text1"/>
          <w:szCs w:val="24"/>
        </w:rPr>
        <w:t>в</w:t>
      </w:r>
      <w:r w:rsidR="00D620F2" w:rsidRPr="003876AB">
        <w:rPr>
          <w:rFonts w:ascii="Times New Roman" w:hAnsi="Times New Roman"/>
          <w:color w:val="000000" w:themeColor="text1"/>
          <w:szCs w:val="24"/>
        </w:rPr>
        <w:t>ыявить</w:t>
      </w:r>
      <w:r w:rsidR="00371E2F"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молодых кинолюбителей,</w:t>
      </w:r>
      <w:r w:rsidR="004022D6"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пропагандирующих традиционные духовно-нравственные ценности, пат</w:t>
      </w:r>
      <w:r w:rsidR="008B25CC" w:rsidRPr="003876AB">
        <w:rPr>
          <w:rFonts w:ascii="Times New Roman" w:hAnsi="Times New Roman"/>
          <w:color w:val="000000" w:themeColor="text1"/>
          <w:szCs w:val="24"/>
        </w:rPr>
        <w:t>риотизм, и здоровый образ жизни;</w:t>
      </w:r>
      <w:r w:rsidRPr="003876AB">
        <w:rPr>
          <w:rFonts w:ascii="Times New Roman" w:hAnsi="Times New Roman"/>
          <w:color w:val="000000" w:themeColor="text1"/>
        </w:rPr>
        <w:t xml:space="preserve"> </w:t>
      </w:r>
    </w:p>
    <w:p w:rsidR="00011AA8" w:rsidRPr="003876AB" w:rsidRDefault="00011AA8" w:rsidP="00A82BE8">
      <w:pPr>
        <w:widowControl w:val="0"/>
        <w:tabs>
          <w:tab w:val="left" w:pos="1294"/>
        </w:tabs>
        <w:rPr>
          <w:rFonts w:ascii="Times New Roman" w:hAnsi="Times New Roman"/>
          <w:color w:val="000000" w:themeColor="text1"/>
        </w:rPr>
      </w:pPr>
      <w:r w:rsidRPr="003876AB">
        <w:rPr>
          <w:rFonts w:ascii="Times New Roman" w:hAnsi="Times New Roman"/>
          <w:color w:val="000000" w:themeColor="text1"/>
        </w:rPr>
        <w:t xml:space="preserve">        - </w:t>
      </w:r>
      <w:r w:rsidRPr="003876AB">
        <w:rPr>
          <w:rFonts w:ascii="Times New Roman" w:hAnsi="Times New Roman"/>
          <w:color w:val="000000" w:themeColor="text1"/>
          <w:szCs w:val="24"/>
        </w:rPr>
        <w:t>п</w:t>
      </w:r>
      <w:r w:rsidR="00D620F2" w:rsidRPr="003876AB">
        <w:rPr>
          <w:rFonts w:ascii="Times New Roman" w:hAnsi="Times New Roman"/>
          <w:color w:val="000000" w:themeColor="text1"/>
          <w:szCs w:val="24"/>
        </w:rPr>
        <w:t>ровести</w:t>
      </w:r>
      <w:r w:rsidRPr="003876AB">
        <w:rPr>
          <w:rFonts w:ascii="Times New Roman" w:hAnsi="Times New Roman"/>
          <w:color w:val="000000" w:themeColor="text1"/>
          <w:szCs w:val="24"/>
        </w:rPr>
        <w:t xml:space="preserve"> </w:t>
      </w:r>
      <w:r w:rsidR="00B215BE" w:rsidRPr="003876AB">
        <w:rPr>
          <w:rFonts w:ascii="Times New Roman" w:hAnsi="Times New Roman"/>
          <w:color w:val="000000" w:themeColor="text1"/>
          <w:szCs w:val="24"/>
        </w:rPr>
        <w:t xml:space="preserve">профильную образовательную </w:t>
      </w:r>
      <w:r w:rsidR="00D620F2" w:rsidRPr="003876AB">
        <w:rPr>
          <w:rFonts w:ascii="Times New Roman" w:hAnsi="Times New Roman"/>
          <w:color w:val="000000" w:themeColor="text1"/>
          <w:szCs w:val="24"/>
        </w:rPr>
        <w:t>программу</w:t>
      </w:r>
      <w:r w:rsidRPr="003876AB">
        <w:rPr>
          <w:rFonts w:ascii="Times New Roman" w:hAnsi="Times New Roman"/>
          <w:color w:val="000000" w:themeColor="text1"/>
          <w:szCs w:val="24"/>
        </w:rPr>
        <w:t xml:space="preserve"> для </w:t>
      </w:r>
      <w:r w:rsidR="00A82BE8" w:rsidRPr="003876AB">
        <w:rPr>
          <w:rFonts w:ascii="Times New Roman" w:hAnsi="Times New Roman"/>
          <w:color w:val="000000" w:themeColor="text1"/>
          <w:szCs w:val="24"/>
        </w:rPr>
        <w:t xml:space="preserve">финалистов </w:t>
      </w:r>
      <w:r w:rsidR="00B215BE" w:rsidRPr="003876AB">
        <w:rPr>
          <w:rFonts w:ascii="Times New Roman" w:hAnsi="Times New Roman"/>
          <w:color w:val="000000" w:themeColor="text1"/>
          <w:szCs w:val="24"/>
        </w:rPr>
        <w:t xml:space="preserve">конкурса </w:t>
      </w:r>
      <w:r w:rsidRPr="003876AB">
        <w:rPr>
          <w:rFonts w:ascii="Times New Roman" w:hAnsi="Times New Roman"/>
          <w:color w:val="000000" w:themeColor="text1"/>
          <w:szCs w:val="24"/>
        </w:rPr>
        <w:t>под руководством опытных кинематографистов;</w:t>
      </w:r>
    </w:p>
    <w:p w:rsidR="00141CB7" w:rsidRPr="003876AB" w:rsidRDefault="00011AA8" w:rsidP="00A82BE8">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 </w:t>
      </w:r>
      <w:r w:rsidR="00D620F2" w:rsidRPr="003876AB">
        <w:rPr>
          <w:rFonts w:ascii="Times New Roman" w:hAnsi="Times New Roman"/>
          <w:color w:val="000000" w:themeColor="text1"/>
          <w:szCs w:val="24"/>
        </w:rPr>
        <w:t xml:space="preserve">провести образовательную </w:t>
      </w:r>
      <w:r w:rsidRPr="003876AB">
        <w:rPr>
          <w:rFonts w:ascii="Times New Roman" w:hAnsi="Times New Roman"/>
          <w:color w:val="000000" w:themeColor="text1"/>
          <w:szCs w:val="24"/>
        </w:rPr>
        <w:t xml:space="preserve">и </w:t>
      </w:r>
      <w:r w:rsidR="00D620F2" w:rsidRPr="003876AB">
        <w:rPr>
          <w:rFonts w:ascii="Times New Roman" w:hAnsi="Times New Roman"/>
          <w:color w:val="000000" w:themeColor="text1"/>
          <w:szCs w:val="24"/>
        </w:rPr>
        <w:t>деловую</w:t>
      </w:r>
      <w:r w:rsidRPr="003876AB">
        <w:rPr>
          <w:rFonts w:ascii="Times New Roman" w:hAnsi="Times New Roman"/>
          <w:color w:val="000000" w:themeColor="text1"/>
          <w:szCs w:val="24"/>
        </w:rPr>
        <w:t xml:space="preserve"> программы для наставников и педагогов детско-юношеских студий с участием экспертов кинообразования и успешных руководителей детских киностудий со всей России</w:t>
      </w:r>
      <w:r w:rsidR="00436AA3" w:rsidRPr="003876AB">
        <w:rPr>
          <w:rFonts w:ascii="Times New Roman" w:hAnsi="Times New Roman"/>
          <w:color w:val="000000" w:themeColor="text1"/>
          <w:szCs w:val="24"/>
        </w:rPr>
        <w:t xml:space="preserve"> в </w:t>
      </w:r>
      <w:r w:rsidR="001C27B5" w:rsidRPr="003876AB">
        <w:rPr>
          <w:rFonts w:ascii="Times New Roman" w:hAnsi="Times New Roman"/>
          <w:color w:val="000000" w:themeColor="text1"/>
          <w:szCs w:val="24"/>
        </w:rPr>
        <w:t>дистанционно</w:t>
      </w:r>
      <w:r w:rsidR="0033610E" w:rsidRPr="003876AB">
        <w:rPr>
          <w:rFonts w:ascii="Times New Roman" w:hAnsi="Times New Roman"/>
          <w:color w:val="000000" w:themeColor="text1"/>
          <w:szCs w:val="24"/>
        </w:rPr>
        <w:t>й форме</w:t>
      </w:r>
      <w:r w:rsidR="008B25CC" w:rsidRPr="003876AB">
        <w:rPr>
          <w:rFonts w:ascii="Times New Roman" w:hAnsi="Times New Roman"/>
          <w:color w:val="000000" w:themeColor="text1"/>
          <w:szCs w:val="24"/>
        </w:rPr>
        <w:t>;</w:t>
      </w:r>
    </w:p>
    <w:p w:rsidR="00396922" w:rsidRPr="003876AB" w:rsidRDefault="00011AA8" w:rsidP="00A82BE8">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41CB7"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п</w:t>
      </w:r>
      <w:r w:rsidR="00D620F2" w:rsidRPr="003876AB">
        <w:rPr>
          <w:rFonts w:ascii="Times New Roman" w:hAnsi="Times New Roman"/>
          <w:color w:val="000000" w:themeColor="text1"/>
          <w:szCs w:val="24"/>
        </w:rPr>
        <w:t>опуляризировать</w:t>
      </w:r>
      <w:r w:rsidRPr="003876AB">
        <w:rPr>
          <w:rFonts w:ascii="Times New Roman" w:hAnsi="Times New Roman"/>
          <w:color w:val="000000" w:themeColor="text1"/>
          <w:szCs w:val="24"/>
        </w:rPr>
        <w:t xml:space="preserve"> </w:t>
      </w:r>
      <w:r w:rsidR="00D620F2" w:rsidRPr="003876AB">
        <w:rPr>
          <w:rFonts w:ascii="Times New Roman" w:hAnsi="Times New Roman"/>
          <w:color w:val="000000" w:themeColor="text1"/>
          <w:szCs w:val="24"/>
        </w:rPr>
        <w:t>детское</w:t>
      </w:r>
      <w:r w:rsidRPr="003876AB">
        <w:rPr>
          <w:rFonts w:ascii="Times New Roman" w:hAnsi="Times New Roman"/>
          <w:color w:val="000000" w:themeColor="text1"/>
          <w:szCs w:val="24"/>
        </w:rPr>
        <w:t xml:space="preserve"> </w:t>
      </w:r>
      <w:proofErr w:type="spellStart"/>
      <w:r w:rsidR="00C566D3" w:rsidRPr="003876AB">
        <w:rPr>
          <w:rFonts w:ascii="Times New Roman" w:hAnsi="Times New Roman"/>
          <w:color w:val="000000" w:themeColor="text1"/>
          <w:szCs w:val="24"/>
        </w:rPr>
        <w:t>кинотворчество</w:t>
      </w:r>
      <w:proofErr w:type="spellEnd"/>
      <w:r w:rsidRPr="003876AB">
        <w:rPr>
          <w:rFonts w:ascii="Times New Roman" w:hAnsi="Times New Roman"/>
          <w:color w:val="000000" w:themeColor="text1"/>
          <w:szCs w:val="24"/>
        </w:rPr>
        <w:t>.</w:t>
      </w:r>
    </w:p>
    <w:p w:rsidR="00EC19ED" w:rsidRPr="003876AB" w:rsidRDefault="00C13D9F" w:rsidP="0006079D">
      <w:pPr>
        <w:widowControl w:val="0"/>
        <w:tabs>
          <w:tab w:val="left" w:pos="1294"/>
        </w:tabs>
        <w:jc w:val="center"/>
        <w:rPr>
          <w:rFonts w:ascii="Times New Roman" w:hAnsi="Times New Roman"/>
          <w:b/>
          <w:bCs/>
          <w:color w:val="000000" w:themeColor="text1"/>
          <w:sz w:val="24"/>
          <w:szCs w:val="24"/>
        </w:rPr>
      </w:pPr>
      <w:r w:rsidRPr="003876AB">
        <w:rPr>
          <w:rFonts w:ascii="Times New Roman" w:hAnsi="Times New Roman"/>
          <w:b/>
          <w:bCs/>
          <w:color w:val="000000" w:themeColor="text1"/>
          <w:sz w:val="24"/>
          <w:szCs w:val="24"/>
        </w:rPr>
        <w:t xml:space="preserve">     </w:t>
      </w:r>
      <w:r w:rsidR="002E32BE" w:rsidRPr="003876AB">
        <w:rPr>
          <w:rFonts w:ascii="Times New Roman" w:hAnsi="Times New Roman"/>
          <w:b/>
          <w:bCs/>
          <w:color w:val="000000" w:themeColor="text1"/>
          <w:sz w:val="24"/>
          <w:szCs w:val="24"/>
        </w:rPr>
        <w:t xml:space="preserve">     </w:t>
      </w:r>
    </w:p>
    <w:p w:rsidR="0006079D" w:rsidRPr="003876AB" w:rsidRDefault="00143DCC" w:rsidP="0006079D">
      <w:pPr>
        <w:widowControl w:val="0"/>
        <w:tabs>
          <w:tab w:val="left" w:pos="1294"/>
        </w:tabs>
        <w:jc w:val="center"/>
        <w:rPr>
          <w:rFonts w:ascii="Times New Roman" w:hAnsi="Times New Roman"/>
          <w:color w:val="000000" w:themeColor="text1"/>
          <w:szCs w:val="24"/>
        </w:rPr>
      </w:pPr>
      <w:r w:rsidRPr="003876AB">
        <w:rPr>
          <w:rFonts w:ascii="Times New Roman" w:hAnsi="Times New Roman"/>
          <w:color w:val="000000" w:themeColor="text1"/>
          <w:szCs w:val="24"/>
        </w:rPr>
        <w:t>3.</w:t>
      </w:r>
      <w:r w:rsidR="004705E5" w:rsidRPr="003876AB">
        <w:rPr>
          <w:rFonts w:ascii="Times New Roman" w:hAnsi="Times New Roman"/>
          <w:b/>
          <w:bCs/>
          <w:color w:val="000000" w:themeColor="text1"/>
          <w:sz w:val="24"/>
          <w:szCs w:val="24"/>
        </w:rPr>
        <w:t xml:space="preserve"> </w:t>
      </w:r>
      <w:r w:rsidR="0006079D" w:rsidRPr="003876AB">
        <w:rPr>
          <w:rFonts w:ascii="Times New Roman" w:hAnsi="Times New Roman"/>
          <w:b/>
          <w:bCs/>
          <w:color w:val="000000" w:themeColor="text1"/>
          <w:sz w:val="24"/>
          <w:szCs w:val="24"/>
        </w:rPr>
        <w:t>ОРГАНИЗАТОР КОНКУРСА</w:t>
      </w:r>
    </w:p>
    <w:p w:rsidR="0006079D" w:rsidRPr="003876AB" w:rsidRDefault="00B73EA7" w:rsidP="00C13CAA">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43DCC" w:rsidRPr="003876AB">
        <w:rPr>
          <w:rFonts w:ascii="Times New Roman" w:hAnsi="Times New Roman"/>
          <w:color w:val="000000" w:themeColor="text1"/>
          <w:szCs w:val="24"/>
        </w:rPr>
        <w:t xml:space="preserve"> 3</w:t>
      </w:r>
      <w:r w:rsidR="0006079D" w:rsidRPr="003876AB">
        <w:rPr>
          <w:rFonts w:ascii="Times New Roman" w:hAnsi="Times New Roman"/>
          <w:color w:val="000000" w:themeColor="text1"/>
          <w:szCs w:val="24"/>
        </w:rPr>
        <w:t xml:space="preserve">.1. Организатор конкурса – </w:t>
      </w:r>
      <w:r w:rsidR="00EC19ED" w:rsidRPr="003876AB">
        <w:rPr>
          <w:rFonts w:ascii="Times New Roman" w:hAnsi="Times New Roman"/>
          <w:color w:val="000000" w:themeColor="text1"/>
          <w:szCs w:val="24"/>
        </w:rPr>
        <w:t>Краевое государственное автономное нетиповое образовательное учреждение «Региональный центр выявления, поддержки и развития способностей и талантов у детей и молодёжи»</w:t>
      </w:r>
      <w:r w:rsidR="0006079D" w:rsidRPr="003876AB">
        <w:rPr>
          <w:rFonts w:ascii="Times New Roman" w:hAnsi="Times New Roman"/>
          <w:color w:val="000000" w:themeColor="text1"/>
          <w:szCs w:val="24"/>
        </w:rPr>
        <w:t>.</w:t>
      </w:r>
    </w:p>
    <w:p w:rsidR="002E358C" w:rsidRPr="003876AB" w:rsidRDefault="00C13CAA" w:rsidP="00753A5E">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3.2</w:t>
      </w:r>
      <w:r w:rsidR="002E32BE" w:rsidRPr="003876AB">
        <w:rPr>
          <w:rFonts w:ascii="Times New Roman" w:hAnsi="Times New Roman"/>
          <w:color w:val="000000" w:themeColor="text1"/>
          <w:szCs w:val="24"/>
        </w:rPr>
        <w:t xml:space="preserve">. </w:t>
      </w:r>
      <w:r w:rsidR="004022D6" w:rsidRPr="003876AB">
        <w:rPr>
          <w:rFonts w:ascii="Times New Roman" w:hAnsi="Times New Roman"/>
          <w:color w:val="000000" w:themeColor="text1"/>
          <w:szCs w:val="24"/>
        </w:rPr>
        <w:t xml:space="preserve"> </w:t>
      </w:r>
      <w:r w:rsidR="00836962" w:rsidRPr="003876AB">
        <w:rPr>
          <w:rFonts w:ascii="Times New Roman" w:hAnsi="Times New Roman"/>
          <w:color w:val="000000" w:themeColor="text1"/>
          <w:szCs w:val="24"/>
        </w:rPr>
        <w:t>Организатор формирует Оргкомитет и жюри конкурса для решения организационных вопросов и экспертной оценки представленных на конкурс фильмов.</w:t>
      </w:r>
    </w:p>
    <w:p w:rsidR="00237459" w:rsidRPr="003876AB" w:rsidRDefault="00237459" w:rsidP="00753A5E">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3.3. Организатор конкурса имеет право на некоммерческое использование фильмов и видео материалов, заявленных на участие в конкурсе, в социальных сетях и др. медиа ресурсах.</w:t>
      </w:r>
    </w:p>
    <w:p w:rsidR="006E1136" w:rsidRPr="003876AB" w:rsidRDefault="006E1136" w:rsidP="00753A5E">
      <w:pPr>
        <w:widowControl w:val="0"/>
        <w:tabs>
          <w:tab w:val="left" w:pos="1294"/>
        </w:tabs>
        <w:rPr>
          <w:rFonts w:ascii="Times New Roman" w:hAnsi="Times New Roman"/>
          <w:color w:val="000000" w:themeColor="text1"/>
          <w:szCs w:val="24"/>
        </w:rPr>
      </w:pPr>
      <w:r w:rsidRPr="003876AB">
        <w:rPr>
          <w:rFonts w:ascii="Times New Roman" w:hAnsi="Times New Roman"/>
          <w:color w:val="000000" w:themeColor="text1"/>
          <w:szCs w:val="24"/>
        </w:rPr>
        <w:t xml:space="preserve">        3.4. Организатор конкурса имеет право вносить изменения в данное Положение.</w:t>
      </w:r>
    </w:p>
    <w:p w:rsidR="00396922" w:rsidRPr="003876AB" w:rsidRDefault="00DD0E66" w:rsidP="00DD0E66">
      <w:pPr>
        <w:keepNext/>
        <w:keepLines/>
        <w:widowControl w:val="0"/>
        <w:tabs>
          <w:tab w:val="left" w:pos="378"/>
        </w:tabs>
        <w:jc w:val="center"/>
        <w:outlineLvl w:val="0"/>
        <w:rPr>
          <w:rFonts w:ascii="Times New Roman" w:hAnsi="Times New Roman"/>
          <w:b/>
          <w:bCs/>
          <w:color w:val="000000" w:themeColor="text1"/>
          <w:sz w:val="24"/>
          <w:szCs w:val="24"/>
        </w:rPr>
      </w:pPr>
      <w:r w:rsidRPr="003876AB">
        <w:rPr>
          <w:rFonts w:ascii="Times New Roman" w:hAnsi="Times New Roman"/>
          <w:b/>
          <w:bCs/>
          <w:color w:val="000000" w:themeColor="text1"/>
          <w:sz w:val="24"/>
          <w:szCs w:val="24"/>
        </w:rPr>
        <w:t>4.</w:t>
      </w:r>
      <w:r w:rsidR="002007B6" w:rsidRPr="003876AB">
        <w:rPr>
          <w:rFonts w:ascii="Times New Roman" w:hAnsi="Times New Roman"/>
          <w:b/>
          <w:bCs/>
          <w:color w:val="000000" w:themeColor="text1"/>
          <w:sz w:val="24"/>
          <w:szCs w:val="24"/>
        </w:rPr>
        <w:t xml:space="preserve"> </w:t>
      </w:r>
      <w:r w:rsidR="00FA3F88" w:rsidRPr="003876AB">
        <w:rPr>
          <w:rFonts w:ascii="Times New Roman" w:hAnsi="Times New Roman"/>
          <w:b/>
          <w:bCs/>
          <w:color w:val="000000" w:themeColor="text1"/>
          <w:sz w:val="24"/>
          <w:szCs w:val="24"/>
        </w:rPr>
        <w:t>УЧАСТНИКИ КОНКУРСА</w:t>
      </w:r>
    </w:p>
    <w:p w:rsidR="005E20CB" w:rsidRPr="003876AB" w:rsidRDefault="0025015B" w:rsidP="0025015B">
      <w:pPr>
        <w:rPr>
          <w:rFonts w:ascii="Times New Roman" w:hAnsi="Times New Roman"/>
          <w:color w:val="000000" w:themeColor="text1"/>
          <w:szCs w:val="24"/>
        </w:rPr>
      </w:pPr>
      <w:r w:rsidRPr="003876AB">
        <w:rPr>
          <w:rFonts w:ascii="Times New Roman" w:hAnsi="Times New Roman"/>
          <w:color w:val="000000" w:themeColor="text1"/>
          <w:sz w:val="24"/>
          <w:szCs w:val="24"/>
        </w:rPr>
        <w:t xml:space="preserve">       </w:t>
      </w:r>
      <w:r w:rsidR="00C13CAA" w:rsidRPr="003876AB">
        <w:rPr>
          <w:rFonts w:ascii="Times New Roman" w:hAnsi="Times New Roman"/>
          <w:color w:val="000000" w:themeColor="text1"/>
          <w:sz w:val="24"/>
          <w:szCs w:val="24"/>
        </w:rPr>
        <w:t xml:space="preserve"> </w:t>
      </w:r>
      <w:r w:rsidR="00FA3F88" w:rsidRPr="003876AB">
        <w:rPr>
          <w:rFonts w:ascii="Times New Roman" w:hAnsi="Times New Roman"/>
          <w:color w:val="000000" w:themeColor="text1"/>
          <w:sz w:val="24"/>
          <w:szCs w:val="24"/>
        </w:rPr>
        <w:t>4</w:t>
      </w:r>
      <w:r w:rsidR="00FA3F88" w:rsidRPr="003876AB">
        <w:rPr>
          <w:rFonts w:ascii="Times New Roman" w:hAnsi="Times New Roman"/>
          <w:color w:val="000000" w:themeColor="text1"/>
          <w:szCs w:val="24"/>
        </w:rPr>
        <w:t xml:space="preserve">.1. </w:t>
      </w:r>
      <w:r w:rsidR="00C915FE" w:rsidRPr="003876AB">
        <w:rPr>
          <w:rFonts w:ascii="Times New Roman" w:hAnsi="Times New Roman"/>
          <w:color w:val="000000" w:themeColor="text1"/>
          <w:szCs w:val="24"/>
        </w:rPr>
        <w:t xml:space="preserve">Обязательным условием </w:t>
      </w:r>
      <w:r w:rsidR="000C557C" w:rsidRPr="003876AB">
        <w:rPr>
          <w:rFonts w:ascii="Times New Roman" w:hAnsi="Times New Roman"/>
          <w:color w:val="000000" w:themeColor="text1"/>
          <w:szCs w:val="24"/>
        </w:rPr>
        <w:t xml:space="preserve">для </w:t>
      </w:r>
      <w:r w:rsidR="00C915FE" w:rsidRPr="003876AB">
        <w:rPr>
          <w:rFonts w:ascii="Times New Roman" w:hAnsi="Times New Roman"/>
          <w:color w:val="000000" w:themeColor="text1"/>
          <w:szCs w:val="24"/>
        </w:rPr>
        <w:t xml:space="preserve">участия </w:t>
      </w:r>
      <w:r w:rsidR="005E20CB" w:rsidRPr="003876AB">
        <w:rPr>
          <w:rFonts w:ascii="Times New Roman" w:hAnsi="Times New Roman"/>
          <w:color w:val="000000" w:themeColor="text1"/>
          <w:szCs w:val="24"/>
        </w:rPr>
        <w:t>в</w:t>
      </w:r>
      <w:r w:rsidR="003E69FA" w:rsidRPr="003876AB">
        <w:rPr>
          <w:rFonts w:ascii="Times New Roman" w:hAnsi="Times New Roman"/>
          <w:color w:val="000000" w:themeColor="text1"/>
          <w:szCs w:val="24"/>
        </w:rPr>
        <w:t xml:space="preserve"> </w:t>
      </w:r>
      <w:r w:rsidR="00A77540" w:rsidRPr="003876AB">
        <w:rPr>
          <w:rFonts w:ascii="Times New Roman" w:hAnsi="Times New Roman"/>
          <w:color w:val="000000" w:themeColor="text1"/>
          <w:szCs w:val="24"/>
        </w:rPr>
        <w:t>конкурсе</w:t>
      </w:r>
      <w:r w:rsidR="005E20CB" w:rsidRPr="003876AB">
        <w:rPr>
          <w:rFonts w:ascii="Times New Roman" w:hAnsi="Times New Roman"/>
          <w:color w:val="000000" w:themeColor="text1"/>
          <w:szCs w:val="24"/>
        </w:rPr>
        <w:t xml:space="preserve"> </w:t>
      </w:r>
      <w:r w:rsidR="008F0CC8" w:rsidRPr="003876AB">
        <w:rPr>
          <w:rFonts w:ascii="Times New Roman" w:hAnsi="Times New Roman"/>
          <w:color w:val="000000" w:themeColor="text1"/>
          <w:szCs w:val="24"/>
        </w:rPr>
        <w:t>детско-юношеских кинофильмов</w:t>
      </w:r>
      <w:r w:rsidR="003E69FA" w:rsidRPr="003876AB">
        <w:rPr>
          <w:rFonts w:ascii="Times New Roman" w:hAnsi="Times New Roman"/>
          <w:color w:val="000000" w:themeColor="text1"/>
          <w:szCs w:val="24"/>
        </w:rPr>
        <w:t xml:space="preserve"> </w:t>
      </w:r>
      <w:r w:rsidR="005E20CB" w:rsidRPr="003876AB">
        <w:rPr>
          <w:rFonts w:ascii="Times New Roman" w:hAnsi="Times New Roman"/>
          <w:color w:val="000000" w:themeColor="text1"/>
          <w:szCs w:val="24"/>
        </w:rPr>
        <w:t>«Будущее</w:t>
      </w:r>
      <w:r w:rsidR="00234878" w:rsidRPr="003876AB">
        <w:rPr>
          <w:rFonts w:ascii="Times New Roman" w:hAnsi="Times New Roman"/>
          <w:color w:val="000000" w:themeColor="text1"/>
          <w:szCs w:val="24"/>
        </w:rPr>
        <w:t xml:space="preserve"> </w:t>
      </w:r>
      <w:r w:rsidR="004F3314" w:rsidRPr="003876AB">
        <w:rPr>
          <w:rFonts w:ascii="Times New Roman" w:hAnsi="Times New Roman"/>
          <w:color w:val="000000" w:themeColor="text1"/>
          <w:szCs w:val="24"/>
        </w:rPr>
        <w:t>-</w:t>
      </w:r>
      <w:r w:rsidR="00234878" w:rsidRPr="003876AB">
        <w:rPr>
          <w:rFonts w:ascii="Times New Roman" w:hAnsi="Times New Roman"/>
          <w:color w:val="000000" w:themeColor="text1"/>
          <w:szCs w:val="24"/>
        </w:rPr>
        <w:t xml:space="preserve"> </w:t>
      </w:r>
      <w:r w:rsidR="005E20CB" w:rsidRPr="003876AB">
        <w:rPr>
          <w:rFonts w:ascii="Times New Roman" w:hAnsi="Times New Roman"/>
          <w:color w:val="000000" w:themeColor="text1"/>
          <w:szCs w:val="24"/>
        </w:rPr>
        <w:t xml:space="preserve">твоё дыхание!» </w:t>
      </w:r>
      <w:r w:rsidR="00C915FE" w:rsidRPr="003876AB">
        <w:rPr>
          <w:rFonts w:ascii="Times New Roman" w:hAnsi="Times New Roman"/>
          <w:color w:val="000000" w:themeColor="text1"/>
          <w:szCs w:val="24"/>
        </w:rPr>
        <w:t>является</w:t>
      </w:r>
      <w:r w:rsidR="00D8017F" w:rsidRPr="003876AB">
        <w:rPr>
          <w:rFonts w:ascii="Times New Roman" w:hAnsi="Times New Roman"/>
          <w:color w:val="000000" w:themeColor="text1"/>
          <w:szCs w:val="24"/>
        </w:rPr>
        <w:t xml:space="preserve"> возрастное ограничение автора</w:t>
      </w:r>
      <w:r w:rsidR="003B3DF0" w:rsidRPr="003876AB">
        <w:rPr>
          <w:rFonts w:ascii="Times New Roman" w:hAnsi="Times New Roman"/>
          <w:color w:val="000000" w:themeColor="text1"/>
          <w:szCs w:val="24"/>
        </w:rPr>
        <w:t xml:space="preserve"> (обучающегося)</w:t>
      </w:r>
      <w:r w:rsidR="006405C4" w:rsidRPr="003876AB">
        <w:rPr>
          <w:rFonts w:ascii="Times New Roman" w:hAnsi="Times New Roman"/>
          <w:color w:val="000000" w:themeColor="text1"/>
          <w:szCs w:val="24"/>
        </w:rPr>
        <w:t xml:space="preserve"> </w:t>
      </w:r>
      <w:r w:rsidR="00AC7D7A" w:rsidRPr="003876AB">
        <w:rPr>
          <w:rFonts w:ascii="Times New Roman" w:hAnsi="Times New Roman"/>
          <w:b/>
          <w:color w:val="000000" w:themeColor="text1"/>
          <w:szCs w:val="24"/>
        </w:rPr>
        <w:t>от 13</w:t>
      </w:r>
      <w:r w:rsidR="00F825C2" w:rsidRPr="003876AB">
        <w:rPr>
          <w:rFonts w:ascii="Times New Roman" w:hAnsi="Times New Roman"/>
          <w:b/>
          <w:color w:val="000000" w:themeColor="text1"/>
          <w:szCs w:val="24"/>
        </w:rPr>
        <w:t xml:space="preserve"> лет и </w:t>
      </w:r>
      <w:r w:rsidR="006D5E5F" w:rsidRPr="003876AB">
        <w:rPr>
          <w:rFonts w:ascii="Times New Roman" w:hAnsi="Times New Roman"/>
          <w:b/>
          <w:color w:val="000000" w:themeColor="text1"/>
          <w:szCs w:val="24"/>
        </w:rPr>
        <w:t xml:space="preserve">не </w:t>
      </w:r>
      <w:r w:rsidR="00F329F8" w:rsidRPr="003876AB">
        <w:rPr>
          <w:rFonts w:ascii="Times New Roman" w:hAnsi="Times New Roman"/>
          <w:b/>
          <w:color w:val="000000" w:themeColor="text1"/>
          <w:szCs w:val="24"/>
        </w:rPr>
        <w:t>старше</w:t>
      </w:r>
      <w:r w:rsidR="00D3206C" w:rsidRPr="003876AB">
        <w:rPr>
          <w:rFonts w:ascii="Times New Roman" w:hAnsi="Times New Roman"/>
          <w:b/>
          <w:color w:val="000000" w:themeColor="text1"/>
          <w:szCs w:val="24"/>
        </w:rPr>
        <w:t xml:space="preserve"> 18</w:t>
      </w:r>
      <w:r w:rsidR="005E20CB" w:rsidRPr="003876AB">
        <w:rPr>
          <w:rFonts w:ascii="Times New Roman" w:hAnsi="Times New Roman"/>
          <w:b/>
          <w:color w:val="000000" w:themeColor="text1"/>
          <w:szCs w:val="24"/>
        </w:rPr>
        <w:t xml:space="preserve"> лет</w:t>
      </w:r>
      <w:r w:rsidR="00F329F8" w:rsidRPr="003876AB">
        <w:rPr>
          <w:rFonts w:ascii="Times New Roman" w:hAnsi="Times New Roman"/>
          <w:color w:val="000000" w:themeColor="text1"/>
          <w:szCs w:val="24"/>
        </w:rPr>
        <w:t>.</w:t>
      </w:r>
    </w:p>
    <w:p w:rsidR="00932023" w:rsidRPr="003876AB" w:rsidRDefault="0025015B" w:rsidP="0025015B">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FA3F88" w:rsidRPr="003876AB">
        <w:rPr>
          <w:rFonts w:ascii="Times New Roman" w:hAnsi="Times New Roman"/>
          <w:color w:val="000000" w:themeColor="text1"/>
          <w:szCs w:val="24"/>
        </w:rPr>
        <w:t xml:space="preserve">4.2. </w:t>
      </w:r>
      <w:r w:rsidR="00F4354A" w:rsidRPr="003876AB">
        <w:rPr>
          <w:rFonts w:ascii="Times New Roman" w:hAnsi="Times New Roman"/>
          <w:color w:val="000000" w:themeColor="text1"/>
          <w:szCs w:val="24"/>
        </w:rPr>
        <w:t>К участию в конкурсе</w:t>
      </w:r>
      <w:r w:rsidR="0055491F" w:rsidRPr="003876AB">
        <w:rPr>
          <w:rFonts w:ascii="Times New Roman" w:hAnsi="Times New Roman"/>
          <w:color w:val="000000" w:themeColor="text1"/>
          <w:szCs w:val="24"/>
        </w:rPr>
        <w:t xml:space="preserve"> допускаются</w:t>
      </w:r>
      <w:r w:rsidR="00F4354A" w:rsidRPr="003876AB">
        <w:rPr>
          <w:rFonts w:ascii="Times New Roman" w:hAnsi="Times New Roman"/>
          <w:color w:val="000000" w:themeColor="text1"/>
          <w:szCs w:val="24"/>
        </w:rPr>
        <w:t xml:space="preserve"> </w:t>
      </w:r>
      <w:r w:rsidR="008154DC" w:rsidRPr="003876AB">
        <w:rPr>
          <w:rFonts w:ascii="Times New Roman" w:hAnsi="Times New Roman"/>
          <w:color w:val="000000" w:themeColor="text1"/>
          <w:szCs w:val="24"/>
        </w:rPr>
        <w:t>авторы</w:t>
      </w:r>
      <w:r w:rsidR="00FC08AB" w:rsidRPr="003876AB">
        <w:rPr>
          <w:rFonts w:ascii="Times New Roman" w:hAnsi="Times New Roman"/>
          <w:color w:val="000000" w:themeColor="text1"/>
          <w:szCs w:val="24"/>
        </w:rPr>
        <w:t xml:space="preserve"> (обучающиеся)</w:t>
      </w:r>
      <w:r w:rsidR="008154DC" w:rsidRPr="003876AB">
        <w:rPr>
          <w:rFonts w:ascii="Times New Roman" w:hAnsi="Times New Roman"/>
          <w:color w:val="000000" w:themeColor="text1"/>
          <w:szCs w:val="24"/>
        </w:rPr>
        <w:t xml:space="preserve">, </w:t>
      </w:r>
      <w:r w:rsidR="005E20CB" w:rsidRPr="003876AB">
        <w:rPr>
          <w:rFonts w:ascii="Times New Roman" w:hAnsi="Times New Roman"/>
          <w:color w:val="000000" w:themeColor="text1"/>
          <w:szCs w:val="24"/>
        </w:rPr>
        <w:t>работающие по направлению медиа</w:t>
      </w:r>
      <w:r w:rsidR="00C8781C" w:rsidRPr="003876AB">
        <w:rPr>
          <w:rFonts w:ascii="Times New Roman" w:hAnsi="Times New Roman"/>
          <w:color w:val="000000" w:themeColor="text1"/>
          <w:szCs w:val="24"/>
        </w:rPr>
        <w:t>.</w:t>
      </w:r>
    </w:p>
    <w:p w:rsidR="00B2795D" w:rsidRPr="003876AB" w:rsidRDefault="0025015B" w:rsidP="0025015B">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C13D9F"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00C13D9F" w:rsidRPr="003876AB">
        <w:rPr>
          <w:rFonts w:ascii="Times New Roman" w:hAnsi="Times New Roman"/>
          <w:color w:val="000000" w:themeColor="text1"/>
          <w:szCs w:val="24"/>
        </w:rPr>
        <w:t xml:space="preserve"> </w:t>
      </w:r>
      <w:r w:rsidR="00635678" w:rsidRPr="003876AB">
        <w:rPr>
          <w:rFonts w:ascii="Times New Roman" w:hAnsi="Times New Roman"/>
          <w:color w:val="000000" w:themeColor="text1"/>
          <w:szCs w:val="24"/>
        </w:rPr>
        <w:t xml:space="preserve"> </w:t>
      </w:r>
      <w:r w:rsidR="001236DC" w:rsidRPr="003876AB">
        <w:rPr>
          <w:rFonts w:ascii="Times New Roman" w:hAnsi="Times New Roman"/>
          <w:color w:val="000000" w:themeColor="text1"/>
          <w:szCs w:val="24"/>
        </w:rPr>
        <w:t xml:space="preserve"> 4.3</w:t>
      </w:r>
      <w:r w:rsidR="00FA3F88" w:rsidRPr="003876AB">
        <w:rPr>
          <w:rFonts w:ascii="Times New Roman" w:hAnsi="Times New Roman"/>
          <w:color w:val="000000" w:themeColor="text1"/>
          <w:szCs w:val="24"/>
        </w:rPr>
        <w:t xml:space="preserve">. </w:t>
      </w:r>
      <w:r w:rsidR="00D3206C" w:rsidRPr="003876AB">
        <w:rPr>
          <w:rFonts w:ascii="Times New Roman" w:hAnsi="Times New Roman"/>
          <w:color w:val="000000" w:themeColor="text1"/>
          <w:szCs w:val="24"/>
        </w:rPr>
        <w:t xml:space="preserve"> </w:t>
      </w:r>
      <w:r w:rsidR="00F76EEB" w:rsidRPr="003876AB">
        <w:rPr>
          <w:rFonts w:ascii="Times New Roman" w:hAnsi="Times New Roman"/>
          <w:color w:val="000000" w:themeColor="text1"/>
          <w:szCs w:val="24"/>
        </w:rPr>
        <w:t>Для у</w:t>
      </w:r>
      <w:r w:rsidR="00D3206C" w:rsidRPr="003876AB">
        <w:rPr>
          <w:rFonts w:ascii="Times New Roman" w:hAnsi="Times New Roman"/>
          <w:color w:val="000000" w:themeColor="text1"/>
          <w:szCs w:val="24"/>
        </w:rPr>
        <w:t>части</w:t>
      </w:r>
      <w:r w:rsidR="00F76EEB" w:rsidRPr="003876AB">
        <w:rPr>
          <w:rFonts w:ascii="Times New Roman" w:hAnsi="Times New Roman"/>
          <w:color w:val="000000" w:themeColor="text1"/>
          <w:szCs w:val="24"/>
        </w:rPr>
        <w:t>я</w:t>
      </w:r>
      <w:r w:rsidR="00FA3F88" w:rsidRPr="003876AB">
        <w:rPr>
          <w:rFonts w:ascii="Times New Roman" w:hAnsi="Times New Roman"/>
          <w:color w:val="000000" w:themeColor="text1"/>
          <w:szCs w:val="24"/>
        </w:rPr>
        <w:t xml:space="preserve"> в конкурсе </w:t>
      </w:r>
      <w:r w:rsidR="00F76EEB" w:rsidRPr="003876AB">
        <w:rPr>
          <w:rFonts w:ascii="Times New Roman" w:hAnsi="Times New Roman"/>
          <w:color w:val="000000" w:themeColor="text1"/>
          <w:szCs w:val="24"/>
        </w:rPr>
        <w:t>автору (обучающемуся</w:t>
      </w:r>
      <w:r w:rsidR="00B03132" w:rsidRPr="003876AB">
        <w:rPr>
          <w:rFonts w:ascii="Times New Roman" w:hAnsi="Times New Roman"/>
          <w:color w:val="000000" w:themeColor="text1"/>
          <w:szCs w:val="24"/>
        </w:rPr>
        <w:t>)</w:t>
      </w:r>
      <w:r w:rsidR="000D2B71" w:rsidRPr="003876AB">
        <w:rPr>
          <w:rFonts w:ascii="Times New Roman" w:hAnsi="Times New Roman"/>
          <w:color w:val="000000" w:themeColor="text1"/>
          <w:szCs w:val="24"/>
        </w:rPr>
        <w:t xml:space="preserve"> </w:t>
      </w:r>
      <w:r w:rsidR="00011869" w:rsidRPr="003876AB">
        <w:rPr>
          <w:rFonts w:ascii="Times New Roman" w:hAnsi="Times New Roman"/>
          <w:color w:val="000000" w:themeColor="text1"/>
          <w:szCs w:val="24"/>
        </w:rPr>
        <w:t xml:space="preserve">необходимо пройти обязательную </w:t>
      </w:r>
      <w:r w:rsidR="00064253" w:rsidRPr="003876AB">
        <w:rPr>
          <w:rFonts w:ascii="Times New Roman" w:hAnsi="Times New Roman"/>
          <w:color w:val="000000" w:themeColor="text1"/>
          <w:szCs w:val="24"/>
        </w:rPr>
        <w:t>регистраци</w:t>
      </w:r>
      <w:r w:rsidR="00011869" w:rsidRPr="003876AB">
        <w:rPr>
          <w:rFonts w:ascii="Times New Roman" w:hAnsi="Times New Roman"/>
          <w:color w:val="000000" w:themeColor="text1"/>
          <w:szCs w:val="24"/>
        </w:rPr>
        <w:t>ю, заполнив электронную форму</w:t>
      </w:r>
      <w:r w:rsidR="00931CDE" w:rsidRPr="003876AB">
        <w:rPr>
          <w:rFonts w:ascii="Times New Roman" w:hAnsi="Times New Roman"/>
          <w:color w:val="000000" w:themeColor="text1"/>
          <w:szCs w:val="24"/>
        </w:rPr>
        <w:t xml:space="preserve"> </w:t>
      </w:r>
      <w:r w:rsidR="00FA3F88" w:rsidRPr="003876AB">
        <w:rPr>
          <w:rFonts w:ascii="Times New Roman" w:hAnsi="Times New Roman"/>
          <w:color w:val="000000" w:themeColor="text1"/>
          <w:szCs w:val="24"/>
        </w:rPr>
        <w:t xml:space="preserve"> на </w:t>
      </w:r>
      <w:r w:rsidR="009261B1" w:rsidRPr="003876AB">
        <w:rPr>
          <w:rFonts w:ascii="Times New Roman" w:hAnsi="Times New Roman"/>
          <w:color w:val="000000" w:themeColor="text1"/>
          <w:szCs w:val="24"/>
        </w:rPr>
        <w:t xml:space="preserve">странице </w:t>
      </w:r>
      <w:r w:rsidR="00FA3F88" w:rsidRPr="003876AB">
        <w:rPr>
          <w:rFonts w:ascii="Times New Roman" w:hAnsi="Times New Roman"/>
          <w:color w:val="000000" w:themeColor="text1"/>
          <w:szCs w:val="24"/>
        </w:rPr>
        <w:t>конкурса</w:t>
      </w:r>
      <w:r w:rsidR="00B2795D" w:rsidRPr="003876AB">
        <w:rPr>
          <w:rFonts w:ascii="Times New Roman" w:hAnsi="Times New Roman"/>
          <w:color w:val="000000" w:themeColor="text1"/>
          <w:szCs w:val="24"/>
        </w:rPr>
        <w:t>.</w:t>
      </w:r>
      <w:r w:rsidR="000D2B71" w:rsidRPr="003876AB">
        <w:rPr>
          <w:rFonts w:ascii="Times New Roman" w:hAnsi="Times New Roman"/>
          <w:color w:val="000000" w:themeColor="text1"/>
          <w:szCs w:val="24"/>
        </w:rPr>
        <w:t xml:space="preserve"> Работы незарегистрированных участников к рассмотрению не допускаются.</w:t>
      </w:r>
    </w:p>
    <w:p w:rsidR="00E71E2A" w:rsidRPr="003876AB" w:rsidRDefault="00E71E2A" w:rsidP="001E6D85">
      <w:pPr>
        <w:pStyle w:val="a8"/>
        <w:rPr>
          <w:rFonts w:ascii="Times New Roman" w:hAnsi="Times New Roman"/>
          <w:color w:val="000000" w:themeColor="text1"/>
          <w:szCs w:val="24"/>
        </w:rPr>
      </w:pPr>
    </w:p>
    <w:p w:rsidR="002A014F" w:rsidRPr="003876AB" w:rsidRDefault="002A014F" w:rsidP="00A656B9">
      <w:pPr>
        <w:pStyle w:val="a8"/>
        <w:keepNext/>
        <w:keepLines/>
        <w:widowControl w:val="0"/>
        <w:numPr>
          <w:ilvl w:val="0"/>
          <w:numId w:val="8"/>
        </w:numPr>
        <w:tabs>
          <w:tab w:val="left" w:pos="351"/>
        </w:tabs>
        <w:jc w:val="center"/>
        <w:outlineLvl w:val="0"/>
        <w:rPr>
          <w:rFonts w:ascii="Times New Roman" w:hAnsi="Times New Roman"/>
          <w:color w:val="000000" w:themeColor="text1"/>
          <w:sz w:val="24"/>
          <w:szCs w:val="24"/>
        </w:rPr>
      </w:pPr>
      <w:bookmarkStart w:id="2" w:name="bookmark12"/>
      <w:r w:rsidRPr="003876AB">
        <w:rPr>
          <w:rFonts w:ascii="Times New Roman" w:hAnsi="Times New Roman"/>
          <w:b/>
          <w:bCs/>
          <w:color w:val="000000" w:themeColor="text1"/>
          <w:sz w:val="24"/>
          <w:szCs w:val="24"/>
        </w:rPr>
        <w:t>КВОТЫ УЧАСТНИКОВ ПО ЭТАПАМ</w:t>
      </w:r>
      <w:bookmarkEnd w:id="2"/>
    </w:p>
    <w:p w:rsidR="002A014F" w:rsidRPr="003876AB" w:rsidRDefault="00635678" w:rsidP="00B51C22">
      <w:pPr>
        <w:ind w:left="360"/>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B51C22" w:rsidRPr="003876AB">
        <w:rPr>
          <w:rFonts w:ascii="Times New Roman" w:hAnsi="Times New Roman"/>
          <w:color w:val="000000" w:themeColor="text1"/>
          <w:szCs w:val="24"/>
        </w:rPr>
        <w:t xml:space="preserve">5.1. </w:t>
      </w:r>
      <w:r w:rsidR="002A014F" w:rsidRPr="003876AB">
        <w:rPr>
          <w:rFonts w:ascii="Times New Roman" w:hAnsi="Times New Roman"/>
          <w:color w:val="000000" w:themeColor="text1"/>
          <w:szCs w:val="24"/>
        </w:rPr>
        <w:t xml:space="preserve">Количество участников </w:t>
      </w:r>
      <w:r w:rsidR="006F7491" w:rsidRPr="003876AB">
        <w:rPr>
          <w:rFonts w:ascii="Times New Roman" w:hAnsi="Times New Roman"/>
          <w:color w:val="000000" w:themeColor="text1"/>
          <w:szCs w:val="24"/>
        </w:rPr>
        <w:t>отборочных этапов</w:t>
      </w:r>
      <w:r w:rsidR="002A014F" w:rsidRPr="003876AB">
        <w:rPr>
          <w:rFonts w:ascii="Times New Roman" w:hAnsi="Times New Roman"/>
          <w:color w:val="000000" w:themeColor="text1"/>
          <w:szCs w:val="24"/>
        </w:rPr>
        <w:t xml:space="preserve"> не ограничено.</w:t>
      </w:r>
    </w:p>
    <w:p w:rsidR="002A014F" w:rsidRPr="003876AB" w:rsidRDefault="00635678" w:rsidP="0063567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B51C22" w:rsidRPr="003876AB">
        <w:rPr>
          <w:rFonts w:ascii="Times New Roman" w:hAnsi="Times New Roman"/>
          <w:color w:val="000000" w:themeColor="text1"/>
          <w:szCs w:val="24"/>
        </w:rPr>
        <w:t>5.2.</w:t>
      </w:r>
      <w:r w:rsidR="002A014F" w:rsidRPr="003876AB">
        <w:rPr>
          <w:rFonts w:ascii="Times New Roman" w:hAnsi="Times New Roman"/>
          <w:color w:val="000000" w:themeColor="text1"/>
          <w:szCs w:val="24"/>
        </w:rPr>
        <w:t xml:space="preserve">Количество </w:t>
      </w:r>
      <w:r w:rsidR="00C21F26" w:rsidRPr="003876AB">
        <w:rPr>
          <w:rFonts w:ascii="Times New Roman" w:hAnsi="Times New Roman"/>
          <w:color w:val="000000" w:themeColor="text1"/>
          <w:szCs w:val="24"/>
        </w:rPr>
        <w:t>участников заключит</w:t>
      </w:r>
      <w:r w:rsidR="00277544" w:rsidRPr="003876AB">
        <w:rPr>
          <w:rFonts w:ascii="Times New Roman" w:hAnsi="Times New Roman"/>
          <w:color w:val="000000" w:themeColor="text1"/>
          <w:szCs w:val="24"/>
        </w:rPr>
        <w:t>ельного очного этапа – не боле 4</w:t>
      </w:r>
      <w:r w:rsidR="00C21F26" w:rsidRPr="003876AB">
        <w:rPr>
          <w:rFonts w:ascii="Times New Roman" w:hAnsi="Times New Roman"/>
          <w:color w:val="000000" w:themeColor="text1"/>
          <w:szCs w:val="24"/>
        </w:rPr>
        <w:t>0</w:t>
      </w:r>
      <w:r w:rsidR="000E0B3F" w:rsidRPr="003876AB">
        <w:rPr>
          <w:rFonts w:ascii="Times New Roman" w:hAnsi="Times New Roman"/>
          <w:color w:val="000000" w:themeColor="text1"/>
          <w:szCs w:val="24"/>
        </w:rPr>
        <w:t xml:space="preserve"> финалистов конкурса</w:t>
      </w:r>
      <w:r w:rsidR="002A014F" w:rsidRPr="003876AB">
        <w:rPr>
          <w:rFonts w:ascii="Times New Roman" w:hAnsi="Times New Roman"/>
          <w:color w:val="000000" w:themeColor="text1"/>
          <w:szCs w:val="24"/>
        </w:rPr>
        <w:t>.</w:t>
      </w:r>
    </w:p>
    <w:p w:rsidR="00865A66" w:rsidRPr="003876AB" w:rsidRDefault="00635678" w:rsidP="0063567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C13D9F" w:rsidRPr="003876AB">
        <w:rPr>
          <w:rFonts w:ascii="Times New Roman" w:hAnsi="Times New Roman"/>
          <w:color w:val="000000" w:themeColor="text1"/>
          <w:szCs w:val="24"/>
        </w:rPr>
        <w:t>5.3.</w:t>
      </w:r>
      <w:r w:rsidR="00865A66" w:rsidRPr="003876AB">
        <w:rPr>
          <w:rFonts w:ascii="Times New Roman" w:hAnsi="Times New Roman"/>
          <w:color w:val="000000" w:themeColor="text1"/>
          <w:szCs w:val="24"/>
        </w:rPr>
        <w:t xml:space="preserve">Организатор </w:t>
      </w:r>
      <w:r w:rsidR="00E4689D" w:rsidRPr="003876AB">
        <w:rPr>
          <w:rFonts w:ascii="Times New Roman" w:hAnsi="Times New Roman"/>
          <w:color w:val="000000" w:themeColor="text1"/>
          <w:szCs w:val="24"/>
        </w:rPr>
        <w:t xml:space="preserve">оставляет </w:t>
      </w:r>
      <w:r w:rsidR="000332D5" w:rsidRPr="003876AB">
        <w:rPr>
          <w:rFonts w:ascii="Times New Roman" w:hAnsi="Times New Roman"/>
          <w:color w:val="000000" w:themeColor="text1"/>
          <w:szCs w:val="24"/>
        </w:rPr>
        <w:t xml:space="preserve">за собой </w:t>
      </w:r>
      <w:r w:rsidR="00865A66" w:rsidRPr="003876AB">
        <w:rPr>
          <w:rFonts w:ascii="Times New Roman" w:hAnsi="Times New Roman"/>
          <w:color w:val="000000" w:themeColor="text1"/>
          <w:szCs w:val="24"/>
        </w:rPr>
        <w:t xml:space="preserve">право </w:t>
      </w:r>
      <w:r w:rsidR="007448E0" w:rsidRPr="003876AB">
        <w:rPr>
          <w:rFonts w:ascii="Times New Roman" w:hAnsi="Times New Roman"/>
          <w:color w:val="000000" w:themeColor="text1"/>
          <w:szCs w:val="24"/>
        </w:rPr>
        <w:t xml:space="preserve">изменить </w:t>
      </w:r>
      <w:r w:rsidR="00865A66" w:rsidRPr="003876AB">
        <w:rPr>
          <w:rFonts w:ascii="Times New Roman" w:hAnsi="Times New Roman"/>
          <w:color w:val="000000" w:themeColor="text1"/>
          <w:szCs w:val="24"/>
        </w:rPr>
        <w:t>количество</w:t>
      </w:r>
      <w:r w:rsidR="00E4689D" w:rsidRPr="003876AB">
        <w:rPr>
          <w:rFonts w:ascii="Times New Roman" w:hAnsi="Times New Roman"/>
          <w:color w:val="000000" w:themeColor="text1"/>
          <w:szCs w:val="24"/>
        </w:rPr>
        <w:t xml:space="preserve"> финалистов</w:t>
      </w:r>
      <w:r w:rsidR="00865A66" w:rsidRPr="003876AB">
        <w:rPr>
          <w:rFonts w:ascii="Times New Roman" w:hAnsi="Times New Roman"/>
          <w:color w:val="000000" w:themeColor="text1"/>
          <w:szCs w:val="24"/>
        </w:rPr>
        <w:t>.</w:t>
      </w:r>
    </w:p>
    <w:p w:rsidR="00E71E2A" w:rsidRPr="003876AB" w:rsidRDefault="00E71E2A" w:rsidP="00C13D9F">
      <w:pPr>
        <w:pStyle w:val="a8"/>
        <w:rPr>
          <w:rFonts w:ascii="Times New Roman" w:hAnsi="Times New Roman"/>
          <w:color w:val="000000" w:themeColor="text1"/>
          <w:szCs w:val="24"/>
        </w:rPr>
      </w:pPr>
    </w:p>
    <w:p w:rsidR="00865A66" w:rsidRPr="003876AB" w:rsidRDefault="00865A66" w:rsidP="00A656B9">
      <w:pPr>
        <w:pStyle w:val="Heading10"/>
        <w:keepNext/>
        <w:keepLines/>
        <w:numPr>
          <w:ilvl w:val="0"/>
          <w:numId w:val="8"/>
        </w:numPr>
        <w:tabs>
          <w:tab w:val="left" w:pos="351"/>
        </w:tabs>
        <w:jc w:val="center"/>
        <w:rPr>
          <w:rStyle w:val="Heading1"/>
          <w:color w:val="000000" w:themeColor="text1"/>
        </w:rPr>
      </w:pPr>
      <w:bookmarkStart w:id="3" w:name="bookmark14"/>
      <w:r w:rsidRPr="003876AB">
        <w:rPr>
          <w:rStyle w:val="Heading1"/>
          <w:b/>
          <w:bCs/>
          <w:color w:val="000000" w:themeColor="text1"/>
        </w:rPr>
        <w:t>НАГРАЖДЕНИЕ УЧАСТНИКОВ И ПОБЕДИТЕЛЕЙ</w:t>
      </w:r>
      <w:bookmarkEnd w:id="3"/>
    </w:p>
    <w:p w:rsidR="007774B6" w:rsidRPr="003876AB" w:rsidRDefault="00F17CFB" w:rsidP="00455491">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55491"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6.1. </w:t>
      </w:r>
      <w:r w:rsidR="007774B6" w:rsidRPr="003876AB">
        <w:rPr>
          <w:rFonts w:ascii="Times New Roman" w:hAnsi="Times New Roman"/>
          <w:color w:val="000000" w:themeColor="text1"/>
          <w:szCs w:val="24"/>
        </w:rPr>
        <w:t>Все участники заключительного этапа конкурса получают сертификаты</w:t>
      </w:r>
      <w:r w:rsidR="00484A90" w:rsidRPr="003876AB">
        <w:rPr>
          <w:rFonts w:ascii="Times New Roman" w:hAnsi="Times New Roman"/>
          <w:color w:val="000000" w:themeColor="text1"/>
          <w:szCs w:val="24"/>
        </w:rPr>
        <w:t xml:space="preserve"> в электронном виде</w:t>
      </w:r>
      <w:r w:rsidR="007774B6" w:rsidRPr="003876AB">
        <w:rPr>
          <w:rFonts w:ascii="Times New Roman" w:hAnsi="Times New Roman"/>
          <w:color w:val="000000" w:themeColor="text1"/>
        </w:rPr>
        <w:t xml:space="preserve"> </w:t>
      </w:r>
      <w:r w:rsidR="007774B6" w:rsidRPr="003876AB">
        <w:rPr>
          <w:rFonts w:ascii="Times New Roman" w:hAnsi="Times New Roman"/>
          <w:color w:val="000000" w:themeColor="text1"/>
          <w:szCs w:val="24"/>
        </w:rPr>
        <w:t xml:space="preserve">о прохождении </w:t>
      </w:r>
      <w:r w:rsidR="00E92A40" w:rsidRPr="003876AB">
        <w:rPr>
          <w:rFonts w:ascii="Times New Roman" w:hAnsi="Times New Roman"/>
          <w:color w:val="000000" w:themeColor="text1"/>
          <w:szCs w:val="24"/>
        </w:rPr>
        <w:t xml:space="preserve">профильной </w:t>
      </w:r>
      <w:r w:rsidR="007774B6" w:rsidRPr="003876AB">
        <w:rPr>
          <w:rFonts w:ascii="Times New Roman" w:hAnsi="Times New Roman"/>
          <w:color w:val="000000" w:themeColor="text1"/>
          <w:szCs w:val="24"/>
        </w:rPr>
        <w:t xml:space="preserve">образовательной программы </w:t>
      </w:r>
      <w:proofErr w:type="spellStart"/>
      <w:r w:rsidR="00E847DA" w:rsidRPr="003876AB">
        <w:rPr>
          <w:rFonts w:ascii="Times New Roman" w:hAnsi="Times New Roman"/>
          <w:color w:val="000000" w:themeColor="text1"/>
          <w:szCs w:val="24"/>
        </w:rPr>
        <w:t>Медиашкола</w:t>
      </w:r>
      <w:proofErr w:type="spellEnd"/>
      <w:r w:rsidR="00E847DA" w:rsidRPr="003876AB">
        <w:rPr>
          <w:rFonts w:ascii="Times New Roman" w:hAnsi="Times New Roman"/>
          <w:color w:val="000000" w:themeColor="text1"/>
          <w:szCs w:val="24"/>
        </w:rPr>
        <w:t xml:space="preserve">: </w:t>
      </w:r>
      <w:r w:rsidR="007774B6" w:rsidRPr="003876AB">
        <w:rPr>
          <w:rFonts w:ascii="Times New Roman" w:hAnsi="Times New Roman"/>
          <w:color w:val="000000" w:themeColor="text1"/>
          <w:szCs w:val="24"/>
        </w:rPr>
        <w:t>«</w:t>
      </w:r>
      <w:r w:rsidR="00E92A40" w:rsidRPr="003876AB">
        <w:rPr>
          <w:rFonts w:ascii="Times New Roman" w:hAnsi="Times New Roman"/>
          <w:color w:val="000000" w:themeColor="text1"/>
          <w:szCs w:val="24"/>
        </w:rPr>
        <w:t>Будущее – твоё дыхание</w:t>
      </w:r>
      <w:r w:rsidR="007774B6" w:rsidRPr="003876AB">
        <w:rPr>
          <w:rFonts w:ascii="Times New Roman" w:hAnsi="Times New Roman"/>
          <w:color w:val="000000" w:themeColor="text1"/>
          <w:szCs w:val="24"/>
        </w:rPr>
        <w:t>»</w:t>
      </w:r>
      <w:r w:rsidR="007A5126" w:rsidRPr="003876AB">
        <w:rPr>
          <w:rFonts w:ascii="Times New Roman" w:hAnsi="Times New Roman"/>
          <w:color w:val="000000" w:themeColor="text1"/>
          <w:szCs w:val="24"/>
        </w:rPr>
        <w:t>.</w:t>
      </w:r>
    </w:p>
    <w:p w:rsidR="008619AD" w:rsidRPr="003876AB" w:rsidRDefault="007774B6" w:rsidP="00455491">
      <w:pPr>
        <w:rPr>
          <w:rFonts w:ascii="Times New Roman" w:hAnsi="Times New Roman"/>
          <w:color w:val="000000" w:themeColor="text1"/>
          <w:szCs w:val="24"/>
        </w:rPr>
      </w:pPr>
      <w:r w:rsidRPr="003876AB">
        <w:rPr>
          <w:rFonts w:ascii="Times New Roman" w:hAnsi="Times New Roman"/>
          <w:color w:val="000000" w:themeColor="text1"/>
          <w:szCs w:val="24"/>
        </w:rPr>
        <w:t xml:space="preserve">      6.2. </w:t>
      </w:r>
      <w:r w:rsidR="003D5AB1" w:rsidRPr="003876AB">
        <w:rPr>
          <w:rFonts w:ascii="Times New Roman" w:hAnsi="Times New Roman"/>
          <w:color w:val="000000" w:themeColor="text1"/>
          <w:szCs w:val="24"/>
        </w:rPr>
        <w:t>Автор</w:t>
      </w:r>
      <w:r w:rsidR="009659B1" w:rsidRPr="003876AB">
        <w:rPr>
          <w:rFonts w:ascii="Times New Roman" w:hAnsi="Times New Roman"/>
          <w:color w:val="000000" w:themeColor="text1"/>
          <w:szCs w:val="24"/>
        </w:rPr>
        <w:t>ы</w:t>
      </w:r>
      <w:r w:rsidR="00621238" w:rsidRPr="003876AB">
        <w:rPr>
          <w:rFonts w:ascii="Times New Roman" w:hAnsi="Times New Roman"/>
          <w:color w:val="000000" w:themeColor="text1"/>
          <w:szCs w:val="24"/>
        </w:rPr>
        <w:t xml:space="preserve"> </w:t>
      </w:r>
      <w:r w:rsidR="00C33AD4" w:rsidRPr="003876AB">
        <w:rPr>
          <w:rFonts w:ascii="Times New Roman" w:hAnsi="Times New Roman"/>
          <w:color w:val="000000" w:themeColor="text1"/>
          <w:szCs w:val="24"/>
        </w:rPr>
        <w:t>фильмов</w:t>
      </w:r>
      <w:r w:rsidR="000F13F4" w:rsidRPr="003876AB">
        <w:rPr>
          <w:rFonts w:ascii="Times New Roman" w:hAnsi="Times New Roman"/>
          <w:color w:val="000000" w:themeColor="text1"/>
          <w:szCs w:val="24"/>
        </w:rPr>
        <w:t>/проектов</w:t>
      </w:r>
      <w:r w:rsidR="00621238" w:rsidRPr="003876AB">
        <w:rPr>
          <w:rFonts w:ascii="Times New Roman" w:hAnsi="Times New Roman"/>
          <w:color w:val="000000" w:themeColor="text1"/>
          <w:szCs w:val="24"/>
        </w:rPr>
        <w:t>,</w:t>
      </w:r>
      <w:r w:rsidR="00C33AD4" w:rsidRPr="003876AB">
        <w:rPr>
          <w:rFonts w:ascii="Times New Roman" w:hAnsi="Times New Roman"/>
          <w:color w:val="000000" w:themeColor="text1"/>
          <w:szCs w:val="24"/>
        </w:rPr>
        <w:t xml:space="preserve"> не </w:t>
      </w:r>
      <w:r w:rsidR="009659B1" w:rsidRPr="003876AB">
        <w:rPr>
          <w:rFonts w:ascii="Times New Roman" w:hAnsi="Times New Roman"/>
          <w:color w:val="000000" w:themeColor="text1"/>
          <w:szCs w:val="24"/>
        </w:rPr>
        <w:t>вошедших</w:t>
      </w:r>
      <w:r w:rsidR="00C33AD4" w:rsidRPr="003876AB">
        <w:rPr>
          <w:rFonts w:ascii="Times New Roman" w:hAnsi="Times New Roman"/>
          <w:color w:val="000000" w:themeColor="text1"/>
          <w:szCs w:val="24"/>
        </w:rPr>
        <w:t xml:space="preserve"> в число победителей и</w:t>
      </w:r>
      <w:r w:rsidR="002B46D8" w:rsidRPr="003876AB">
        <w:rPr>
          <w:rFonts w:ascii="Times New Roman" w:hAnsi="Times New Roman"/>
          <w:color w:val="000000" w:themeColor="text1"/>
          <w:szCs w:val="24"/>
        </w:rPr>
        <w:t xml:space="preserve"> </w:t>
      </w:r>
      <w:r w:rsidR="00C33AD4" w:rsidRPr="003876AB">
        <w:rPr>
          <w:rFonts w:ascii="Times New Roman" w:hAnsi="Times New Roman"/>
          <w:color w:val="000000" w:themeColor="text1"/>
          <w:szCs w:val="24"/>
        </w:rPr>
        <w:t>призёров,</w:t>
      </w:r>
      <w:r w:rsidR="002B5C20" w:rsidRPr="003876AB">
        <w:rPr>
          <w:rFonts w:ascii="Times New Roman" w:hAnsi="Times New Roman"/>
          <w:color w:val="000000" w:themeColor="text1"/>
          <w:szCs w:val="24"/>
        </w:rPr>
        <w:t xml:space="preserve"> </w:t>
      </w:r>
      <w:r w:rsidR="00F42BA9" w:rsidRPr="003876AB">
        <w:rPr>
          <w:rFonts w:ascii="Times New Roman" w:hAnsi="Times New Roman"/>
          <w:color w:val="000000" w:themeColor="text1"/>
          <w:szCs w:val="24"/>
        </w:rPr>
        <w:t>получа</w:t>
      </w:r>
      <w:r w:rsidR="00C33AD4" w:rsidRPr="003876AB">
        <w:rPr>
          <w:rFonts w:ascii="Times New Roman" w:hAnsi="Times New Roman"/>
          <w:color w:val="000000" w:themeColor="text1"/>
          <w:szCs w:val="24"/>
        </w:rPr>
        <w:t xml:space="preserve">т </w:t>
      </w:r>
      <w:r w:rsidR="00621238" w:rsidRPr="003876AB">
        <w:rPr>
          <w:rFonts w:ascii="Times New Roman" w:hAnsi="Times New Roman"/>
          <w:color w:val="000000" w:themeColor="text1"/>
          <w:szCs w:val="24"/>
        </w:rPr>
        <w:t>сертификат</w:t>
      </w:r>
      <w:r w:rsidR="00874ABD" w:rsidRPr="003876AB">
        <w:rPr>
          <w:rFonts w:ascii="Times New Roman" w:hAnsi="Times New Roman"/>
          <w:color w:val="000000" w:themeColor="text1"/>
          <w:szCs w:val="24"/>
        </w:rPr>
        <w:t xml:space="preserve"> </w:t>
      </w:r>
      <w:r w:rsidR="00F42BA9" w:rsidRPr="003876AB">
        <w:rPr>
          <w:rFonts w:ascii="Times New Roman" w:hAnsi="Times New Roman"/>
          <w:color w:val="000000" w:themeColor="text1"/>
          <w:szCs w:val="24"/>
        </w:rPr>
        <w:t>участника заключительного этапа конкурса</w:t>
      </w:r>
      <w:r w:rsidR="007205C9" w:rsidRPr="003876AB">
        <w:rPr>
          <w:rFonts w:ascii="Times New Roman" w:hAnsi="Times New Roman"/>
          <w:color w:val="000000" w:themeColor="text1"/>
          <w:szCs w:val="24"/>
        </w:rPr>
        <w:t xml:space="preserve"> </w:t>
      </w:r>
      <w:r w:rsidR="00621238" w:rsidRPr="003876AB">
        <w:rPr>
          <w:rFonts w:ascii="Times New Roman" w:hAnsi="Times New Roman"/>
          <w:color w:val="000000" w:themeColor="text1"/>
          <w:szCs w:val="24"/>
        </w:rPr>
        <w:t xml:space="preserve">детско-юношеских кинофильмов </w:t>
      </w:r>
      <w:r w:rsidR="00FC2614" w:rsidRPr="003876AB">
        <w:rPr>
          <w:rFonts w:ascii="Times New Roman" w:hAnsi="Times New Roman"/>
          <w:color w:val="000000" w:themeColor="text1"/>
          <w:szCs w:val="24"/>
        </w:rPr>
        <w:t>с международным участием «Будущее – твоё дыхание</w:t>
      </w:r>
      <w:r w:rsidR="007205C9" w:rsidRPr="003876AB">
        <w:rPr>
          <w:rFonts w:ascii="Times New Roman" w:hAnsi="Times New Roman"/>
          <w:color w:val="000000" w:themeColor="text1"/>
          <w:szCs w:val="24"/>
        </w:rPr>
        <w:t>!</w:t>
      </w:r>
      <w:r w:rsidR="00FC2614" w:rsidRPr="003876AB">
        <w:rPr>
          <w:rFonts w:ascii="Times New Roman" w:hAnsi="Times New Roman"/>
          <w:color w:val="000000" w:themeColor="text1"/>
          <w:szCs w:val="24"/>
        </w:rPr>
        <w:t>»</w:t>
      </w:r>
    </w:p>
    <w:p w:rsidR="00F17CFB" w:rsidRPr="003876AB" w:rsidRDefault="00AA55D4" w:rsidP="0063567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635678" w:rsidRPr="003876AB">
        <w:rPr>
          <w:rFonts w:ascii="Times New Roman" w:hAnsi="Times New Roman"/>
          <w:color w:val="000000" w:themeColor="text1"/>
          <w:szCs w:val="24"/>
        </w:rPr>
        <w:t xml:space="preserve">     </w:t>
      </w:r>
      <w:r w:rsidR="00702D95" w:rsidRPr="003876AB">
        <w:rPr>
          <w:rFonts w:ascii="Times New Roman" w:hAnsi="Times New Roman"/>
          <w:color w:val="000000" w:themeColor="text1"/>
          <w:szCs w:val="24"/>
        </w:rPr>
        <w:t>6.3</w:t>
      </w:r>
      <w:r w:rsidRPr="003876AB">
        <w:rPr>
          <w:rFonts w:ascii="Times New Roman" w:hAnsi="Times New Roman"/>
          <w:color w:val="000000" w:themeColor="text1"/>
          <w:szCs w:val="24"/>
        </w:rPr>
        <w:t xml:space="preserve">. </w:t>
      </w:r>
      <w:r w:rsidR="002B46D8" w:rsidRPr="003876AB">
        <w:rPr>
          <w:rFonts w:ascii="Times New Roman" w:hAnsi="Times New Roman"/>
          <w:color w:val="000000" w:themeColor="text1"/>
          <w:szCs w:val="24"/>
        </w:rPr>
        <w:t>Авторам</w:t>
      </w:r>
      <w:r w:rsidR="00CC3642" w:rsidRPr="003876AB">
        <w:rPr>
          <w:rFonts w:ascii="Times New Roman" w:hAnsi="Times New Roman"/>
          <w:color w:val="000000" w:themeColor="text1"/>
          <w:szCs w:val="24"/>
        </w:rPr>
        <w:t xml:space="preserve"> </w:t>
      </w:r>
      <w:r w:rsidR="005E44E8" w:rsidRPr="003876AB">
        <w:rPr>
          <w:rFonts w:ascii="Times New Roman" w:hAnsi="Times New Roman"/>
          <w:color w:val="000000" w:themeColor="text1"/>
          <w:szCs w:val="24"/>
        </w:rPr>
        <w:t>фильмов</w:t>
      </w:r>
      <w:r w:rsidR="0074610C" w:rsidRPr="003876AB">
        <w:rPr>
          <w:rFonts w:ascii="Times New Roman" w:hAnsi="Times New Roman"/>
          <w:color w:val="000000" w:themeColor="text1"/>
          <w:szCs w:val="24"/>
        </w:rPr>
        <w:t xml:space="preserve">/проектов </w:t>
      </w:r>
      <w:r w:rsidR="006845C2" w:rsidRPr="003876AB">
        <w:rPr>
          <w:rFonts w:ascii="Times New Roman" w:hAnsi="Times New Roman"/>
          <w:color w:val="000000" w:themeColor="text1"/>
        </w:rPr>
        <w:t>-</w:t>
      </w:r>
      <w:r w:rsidR="0074610C" w:rsidRPr="003876AB">
        <w:rPr>
          <w:rFonts w:ascii="Times New Roman" w:hAnsi="Times New Roman"/>
          <w:color w:val="000000" w:themeColor="text1"/>
        </w:rPr>
        <w:t xml:space="preserve"> </w:t>
      </w:r>
      <w:r w:rsidR="0074610C" w:rsidRPr="003876AB">
        <w:rPr>
          <w:rFonts w:ascii="Times New Roman" w:hAnsi="Times New Roman"/>
          <w:color w:val="000000" w:themeColor="text1"/>
          <w:szCs w:val="24"/>
        </w:rPr>
        <w:t>победителям</w:t>
      </w:r>
      <w:r w:rsidR="005E44E8" w:rsidRPr="003876AB">
        <w:rPr>
          <w:rFonts w:ascii="Times New Roman" w:hAnsi="Times New Roman"/>
          <w:color w:val="000000" w:themeColor="text1"/>
          <w:szCs w:val="24"/>
        </w:rPr>
        <w:t xml:space="preserve"> и </w:t>
      </w:r>
      <w:r w:rsidR="0074610C" w:rsidRPr="003876AB">
        <w:rPr>
          <w:rFonts w:ascii="Times New Roman" w:hAnsi="Times New Roman"/>
          <w:color w:val="000000" w:themeColor="text1"/>
          <w:szCs w:val="24"/>
        </w:rPr>
        <w:t>призёрам</w:t>
      </w:r>
      <w:r w:rsidR="002B46D8" w:rsidRPr="003876AB">
        <w:rPr>
          <w:rFonts w:ascii="Times New Roman" w:hAnsi="Times New Roman"/>
          <w:color w:val="000000" w:themeColor="text1"/>
          <w:szCs w:val="24"/>
        </w:rPr>
        <w:t xml:space="preserve"> вручается</w:t>
      </w:r>
      <w:r w:rsidR="00643C9B" w:rsidRPr="003876AB">
        <w:rPr>
          <w:rFonts w:ascii="Times New Roman" w:hAnsi="Times New Roman"/>
          <w:color w:val="000000" w:themeColor="text1"/>
          <w:szCs w:val="24"/>
        </w:rPr>
        <w:t xml:space="preserve"> </w:t>
      </w:r>
      <w:r w:rsidR="005E44E8" w:rsidRPr="003876AB">
        <w:rPr>
          <w:rFonts w:ascii="Times New Roman" w:hAnsi="Times New Roman"/>
          <w:color w:val="000000" w:themeColor="text1"/>
          <w:szCs w:val="24"/>
        </w:rPr>
        <w:t>диплом</w:t>
      </w:r>
      <w:r w:rsidR="00F17CFB" w:rsidRPr="003876AB">
        <w:rPr>
          <w:rFonts w:ascii="Times New Roman" w:hAnsi="Times New Roman"/>
          <w:color w:val="000000" w:themeColor="text1"/>
          <w:szCs w:val="24"/>
        </w:rPr>
        <w:t xml:space="preserve"> конкурса</w:t>
      </w:r>
      <w:r w:rsidR="006845C2" w:rsidRPr="003876AB">
        <w:rPr>
          <w:rFonts w:ascii="Times New Roman" w:hAnsi="Times New Roman"/>
          <w:color w:val="000000" w:themeColor="text1"/>
          <w:szCs w:val="24"/>
        </w:rPr>
        <w:t>,</w:t>
      </w:r>
      <w:r w:rsidR="00F17CFB" w:rsidRPr="003876AB">
        <w:rPr>
          <w:rFonts w:ascii="Times New Roman" w:hAnsi="Times New Roman"/>
          <w:color w:val="000000" w:themeColor="text1"/>
          <w:szCs w:val="24"/>
        </w:rPr>
        <w:t xml:space="preserve"> и </w:t>
      </w:r>
      <w:r w:rsidR="006845C2" w:rsidRPr="003876AB">
        <w:rPr>
          <w:rFonts w:ascii="Times New Roman" w:hAnsi="Times New Roman"/>
          <w:color w:val="000000" w:themeColor="text1"/>
          <w:szCs w:val="24"/>
        </w:rPr>
        <w:t>присваивае</w:t>
      </w:r>
      <w:r w:rsidR="005E44E8" w:rsidRPr="003876AB">
        <w:rPr>
          <w:rFonts w:ascii="Times New Roman" w:hAnsi="Times New Roman"/>
          <w:color w:val="000000" w:themeColor="text1"/>
          <w:szCs w:val="24"/>
        </w:rPr>
        <w:t>тся</w:t>
      </w:r>
      <w:r w:rsidR="00F17CFB" w:rsidRPr="003876AB">
        <w:rPr>
          <w:rFonts w:ascii="Times New Roman" w:hAnsi="Times New Roman"/>
          <w:color w:val="000000" w:themeColor="text1"/>
          <w:szCs w:val="24"/>
        </w:rPr>
        <w:t xml:space="preserve"> </w:t>
      </w:r>
      <w:r w:rsidR="006845C2" w:rsidRPr="003876AB">
        <w:rPr>
          <w:rFonts w:ascii="Times New Roman" w:hAnsi="Times New Roman"/>
          <w:color w:val="000000" w:themeColor="text1"/>
          <w:szCs w:val="24"/>
        </w:rPr>
        <w:t>1,2,3 место.</w:t>
      </w:r>
    </w:p>
    <w:p w:rsidR="002C79B0" w:rsidRPr="003876AB" w:rsidRDefault="002C79B0" w:rsidP="0063567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9071C" w:rsidRPr="003876AB">
        <w:rPr>
          <w:rFonts w:ascii="Times New Roman" w:hAnsi="Times New Roman"/>
          <w:color w:val="000000" w:themeColor="text1"/>
          <w:szCs w:val="24"/>
        </w:rPr>
        <w:t>6.4</w:t>
      </w:r>
      <w:r w:rsidRPr="003876AB">
        <w:rPr>
          <w:rFonts w:ascii="Times New Roman" w:hAnsi="Times New Roman"/>
          <w:color w:val="000000" w:themeColor="text1"/>
          <w:szCs w:val="24"/>
        </w:rPr>
        <w:t xml:space="preserve">. В случае отказа финалиста от участия в </w:t>
      </w:r>
      <w:r w:rsidR="006A2CF9" w:rsidRPr="003876AB">
        <w:rPr>
          <w:rFonts w:ascii="Times New Roman" w:hAnsi="Times New Roman"/>
          <w:color w:val="000000" w:themeColor="text1"/>
          <w:szCs w:val="24"/>
        </w:rPr>
        <w:t xml:space="preserve">очном </w:t>
      </w:r>
      <w:r w:rsidRPr="003876AB">
        <w:rPr>
          <w:rFonts w:ascii="Times New Roman" w:hAnsi="Times New Roman"/>
          <w:color w:val="000000" w:themeColor="text1"/>
          <w:szCs w:val="24"/>
        </w:rPr>
        <w:t>заключительном этапе конкурса</w:t>
      </w:r>
      <w:r w:rsidR="001061B2" w:rsidRPr="003876AB">
        <w:rPr>
          <w:rFonts w:ascii="Times New Roman" w:hAnsi="Times New Roman"/>
          <w:color w:val="000000" w:themeColor="text1"/>
          <w:szCs w:val="24"/>
        </w:rPr>
        <w:t xml:space="preserve"> диплом</w:t>
      </w:r>
      <w:r w:rsidR="004B0E1A" w:rsidRPr="003876AB">
        <w:rPr>
          <w:rFonts w:ascii="Times New Roman" w:hAnsi="Times New Roman"/>
          <w:color w:val="000000" w:themeColor="text1"/>
          <w:szCs w:val="24"/>
        </w:rPr>
        <w:t xml:space="preserve"> </w:t>
      </w:r>
      <w:r w:rsidR="0082349A" w:rsidRPr="003876AB">
        <w:rPr>
          <w:rFonts w:ascii="Times New Roman" w:hAnsi="Times New Roman"/>
          <w:color w:val="000000" w:themeColor="text1"/>
          <w:szCs w:val="24"/>
        </w:rPr>
        <w:t>будет направлен</w:t>
      </w:r>
      <w:r w:rsidR="004B0E1A" w:rsidRPr="003876AB">
        <w:rPr>
          <w:rFonts w:ascii="Times New Roman" w:hAnsi="Times New Roman"/>
          <w:color w:val="000000" w:themeColor="text1"/>
          <w:szCs w:val="24"/>
        </w:rPr>
        <w:t xml:space="preserve"> в электронном виде</w:t>
      </w:r>
      <w:r w:rsidRPr="003876AB">
        <w:rPr>
          <w:rFonts w:ascii="Times New Roman" w:hAnsi="Times New Roman"/>
          <w:color w:val="000000" w:themeColor="text1"/>
          <w:szCs w:val="24"/>
        </w:rPr>
        <w:t>.</w:t>
      </w:r>
    </w:p>
    <w:p w:rsidR="00C1765B" w:rsidRPr="003876AB" w:rsidRDefault="00C1765B" w:rsidP="00635678">
      <w:pPr>
        <w:rPr>
          <w:rFonts w:ascii="Times New Roman" w:hAnsi="Times New Roman"/>
          <w:b/>
          <w:bCs/>
          <w:color w:val="000000" w:themeColor="text1"/>
        </w:rPr>
      </w:pPr>
    </w:p>
    <w:p w:rsidR="00396922" w:rsidRPr="003876AB" w:rsidRDefault="0010086C" w:rsidP="00C1765B">
      <w:pPr>
        <w:pStyle w:val="a8"/>
        <w:keepNext/>
        <w:keepLines/>
        <w:widowControl w:val="0"/>
        <w:jc w:val="left"/>
        <w:outlineLvl w:val="0"/>
        <w:rPr>
          <w:rStyle w:val="Heading1"/>
          <w:color w:val="000000" w:themeColor="text1"/>
          <w:sz w:val="24"/>
        </w:rPr>
      </w:pPr>
      <w:bookmarkStart w:id="4" w:name="bookmark18"/>
      <w:r w:rsidRPr="003876AB">
        <w:rPr>
          <w:rStyle w:val="Heading1"/>
          <w:color w:val="000000" w:themeColor="text1"/>
          <w:sz w:val="24"/>
        </w:rPr>
        <w:t xml:space="preserve">                  7.  </w:t>
      </w:r>
      <w:r w:rsidR="00285265" w:rsidRPr="003876AB">
        <w:rPr>
          <w:rStyle w:val="Heading1"/>
          <w:color w:val="000000" w:themeColor="text1"/>
          <w:sz w:val="24"/>
        </w:rPr>
        <w:t>РЕГЛАМЕНТ ПРОВЕДЕНИЯ ЭТАПОВ КОНКУРСА</w:t>
      </w:r>
      <w:bookmarkEnd w:id="4"/>
    </w:p>
    <w:p w:rsidR="00A82BE8" w:rsidRPr="003876AB" w:rsidRDefault="00C13CAA" w:rsidP="00A82BE8">
      <w:pPr>
        <w:keepNext/>
        <w:keepLines/>
        <w:widowControl w:val="0"/>
        <w:tabs>
          <w:tab w:val="left" w:pos="567"/>
        </w:tabs>
        <w:outlineLvl w:val="0"/>
        <w:rPr>
          <w:rFonts w:ascii="Times New Roman" w:hAnsi="Times New Roman"/>
          <w:color w:val="000000" w:themeColor="text1"/>
          <w:szCs w:val="24"/>
        </w:rPr>
      </w:pPr>
      <w:r w:rsidRPr="003876AB">
        <w:rPr>
          <w:rStyle w:val="Heading1"/>
          <w:color w:val="000000" w:themeColor="text1"/>
          <w:sz w:val="24"/>
        </w:rPr>
        <w:t xml:space="preserve">       </w:t>
      </w:r>
      <w:r w:rsidR="00294CA8" w:rsidRPr="003876AB">
        <w:rPr>
          <w:rFonts w:ascii="Times New Roman" w:hAnsi="Times New Roman"/>
          <w:color w:val="000000" w:themeColor="text1"/>
          <w:szCs w:val="24"/>
        </w:rPr>
        <w:t>7.1</w:t>
      </w:r>
      <w:r w:rsidRPr="003876AB">
        <w:rPr>
          <w:rFonts w:ascii="Times New Roman" w:hAnsi="Times New Roman"/>
          <w:color w:val="000000" w:themeColor="text1"/>
          <w:szCs w:val="24"/>
        </w:rPr>
        <w:t>.</w:t>
      </w:r>
      <w:r w:rsidRPr="003876AB">
        <w:rPr>
          <w:rFonts w:ascii="Times New Roman" w:hAnsi="Times New Roman"/>
          <w:b/>
          <w:bCs/>
          <w:color w:val="000000" w:themeColor="text1"/>
        </w:rPr>
        <w:t xml:space="preserve"> </w:t>
      </w:r>
      <w:r w:rsidRPr="003876AB">
        <w:rPr>
          <w:rFonts w:ascii="Times New Roman" w:hAnsi="Times New Roman"/>
          <w:color w:val="000000" w:themeColor="text1"/>
        </w:rPr>
        <w:t xml:space="preserve"> </w:t>
      </w:r>
      <w:r w:rsidRPr="003876AB">
        <w:rPr>
          <w:rFonts w:ascii="Times New Roman" w:hAnsi="Times New Roman"/>
          <w:b/>
          <w:color w:val="000000" w:themeColor="text1"/>
          <w:szCs w:val="24"/>
        </w:rPr>
        <w:t>Заочный отборочный  этап конкурса:</w:t>
      </w:r>
      <w:r w:rsidRPr="003876AB">
        <w:rPr>
          <w:rFonts w:ascii="Times New Roman" w:hAnsi="Times New Roman"/>
          <w:color w:val="000000" w:themeColor="text1"/>
          <w:szCs w:val="24"/>
        </w:rPr>
        <w:t xml:space="preserve"> </w:t>
      </w:r>
      <w:r w:rsidR="00F10823" w:rsidRPr="003876AB">
        <w:rPr>
          <w:rFonts w:ascii="Times New Roman" w:hAnsi="Times New Roman"/>
          <w:color w:val="000000" w:themeColor="text1"/>
          <w:szCs w:val="24"/>
        </w:rPr>
        <w:t>предварительный отбор по итогам присланных готовых работ</w:t>
      </w:r>
      <w:r w:rsidR="001E2268" w:rsidRPr="003876AB">
        <w:rPr>
          <w:rFonts w:ascii="Times New Roman" w:hAnsi="Times New Roman"/>
          <w:color w:val="000000" w:themeColor="text1"/>
          <w:szCs w:val="24"/>
        </w:rPr>
        <w:t>.</w:t>
      </w:r>
    </w:p>
    <w:p w:rsidR="00C13CAA" w:rsidRPr="003876AB" w:rsidRDefault="00A82BE8" w:rsidP="00A82BE8">
      <w:pPr>
        <w:keepNext/>
        <w:keepLines/>
        <w:widowControl w:val="0"/>
        <w:tabs>
          <w:tab w:val="left" w:pos="567"/>
        </w:tabs>
        <w:outlineLvl w:val="0"/>
        <w:rPr>
          <w:rFonts w:ascii="Times New Roman" w:hAnsi="Times New Roman"/>
          <w:color w:val="000000" w:themeColor="text1"/>
        </w:rPr>
      </w:pPr>
      <w:r w:rsidRPr="003876AB">
        <w:rPr>
          <w:rFonts w:ascii="Times New Roman" w:hAnsi="Times New Roman"/>
          <w:color w:val="000000" w:themeColor="text1"/>
          <w:szCs w:val="24"/>
        </w:rPr>
        <w:tab/>
      </w:r>
      <w:r w:rsidR="00C13CAA" w:rsidRPr="003876AB">
        <w:rPr>
          <w:rFonts w:ascii="Times New Roman" w:hAnsi="Times New Roman"/>
          <w:b/>
          <w:color w:val="000000" w:themeColor="text1"/>
        </w:rPr>
        <w:t>Заключительный очный этап конкурса</w:t>
      </w:r>
      <w:r w:rsidR="00BD6328" w:rsidRPr="003876AB">
        <w:rPr>
          <w:rFonts w:ascii="Times New Roman" w:hAnsi="Times New Roman"/>
          <w:b/>
          <w:color w:val="000000" w:themeColor="text1"/>
        </w:rPr>
        <w:t>:</w:t>
      </w:r>
      <w:r w:rsidR="00BD6328" w:rsidRPr="003876AB">
        <w:rPr>
          <w:rFonts w:ascii="Times New Roman" w:hAnsi="Times New Roman"/>
          <w:color w:val="000000" w:themeColor="text1"/>
        </w:rPr>
        <w:t xml:space="preserve"> </w:t>
      </w:r>
      <w:r w:rsidR="00C13CAA" w:rsidRPr="003876AB">
        <w:rPr>
          <w:rFonts w:ascii="Times New Roman" w:hAnsi="Times New Roman"/>
          <w:color w:val="000000" w:themeColor="text1"/>
        </w:rPr>
        <w:t xml:space="preserve">проходит на площадке </w:t>
      </w:r>
      <w:r w:rsidR="00EC19ED" w:rsidRPr="003876AB">
        <w:rPr>
          <w:rFonts w:ascii="Times New Roman" w:hAnsi="Times New Roman"/>
          <w:color w:val="000000" w:themeColor="text1"/>
          <w:szCs w:val="24"/>
        </w:rPr>
        <w:t xml:space="preserve">КГАНОУ РЦ «Сириус. Приморье» </w:t>
      </w:r>
      <w:r w:rsidR="00C13CAA" w:rsidRPr="003876AB">
        <w:rPr>
          <w:rFonts w:ascii="Times New Roman" w:hAnsi="Times New Roman"/>
          <w:color w:val="000000" w:themeColor="text1"/>
        </w:rPr>
        <w:t xml:space="preserve">в формате </w:t>
      </w:r>
      <w:r w:rsidR="005629C7" w:rsidRPr="003876AB">
        <w:rPr>
          <w:rFonts w:ascii="Times New Roman" w:hAnsi="Times New Roman"/>
          <w:color w:val="000000" w:themeColor="text1"/>
        </w:rPr>
        <w:t xml:space="preserve">очной </w:t>
      </w:r>
      <w:r w:rsidR="005A6EC0" w:rsidRPr="003876AB">
        <w:rPr>
          <w:rFonts w:ascii="Times New Roman" w:hAnsi="Times New Roman"/>
          <w:color w:val="000000" w:themeColor="text1"/>
        </w:rPr>
        <w:t>профильной</w:t>
      </w:r>
      <w:r w:rsidR="00C13CAA" w:rsidRPr="003876AB">
        <w:rPr>
          <w:rFonts w:ascii="Times New Roman" w:hAnsi="Times New Roman"/>
          <w:color w:val="000000" w:themeColor="text1"/>
        </w:rPr>
        <w:t xml:space="preserve"> образовательной программы «</w:t>
      </w:r>
      <w:proofErr w:type="spellStart"/>
      <w:r w:rsidR="00032572" w:rsidRPr="003876AB">
        <w:rPr>
          <w:rFonts w:ascii="Times New Roman" w:hAnsi="Times New Roman"/>
          <w:color w:val="000000" w:themeColor="text1"/>
        </w:rPr>
        <w:t>Медиашкола</w:t>
      </w:r>
      <w:proofErr w:type="spellEnd"/>
      <w:r w:rsidR="00032572" w:rsidRPr="003876AB">
        <w:rPr>
          <w:rFonts w:ascii="Times New Roman" w:hAnsi="Times New Roman"/>
          <w:color w:val="000000" w:themeColor="text1"/>
        </w:rPr>
        <w:t>: Будущее – твоё дыхание</w:t>
      </w:r>
      <w:r w:rsidR="00C13CAA" w:rsidRPr="003876AB">
        <w:rPr>
          <w:rFonts w:ascii="Times New Roman" w:hAnsi="Times New Roman"/>
          <w:color w:val="000000" w:themeColor="text1"/>
        </w:rPr>
        <w:t>»</w:t>
      </w:r>
      <w:r w:rsidR="006D3F13" w:rsidRPr="003876AB">
        <w:rPr>
          <w:rFonts w:ascii="Times New Roman" w:hAnsi="Times New Roman"/>
          <w:color w:val="000000" w:themeColor="text1"/>
        </w:rPr>
        <w:t>.</w:t>
      </w:r>
      <w:r w:rsidR="00CD7C13" w:rsidRPr="003876AB">
        <w:rPr>
          <w:rFonts w:ascii="Times New Roman" w:hAnsi="Times New Roman"/>
          <w:color w:val="000000" w:themeColor="text1"/>
        </w:rPr>
        <w:t xml:space="preserve"> Этап в</w:t>
      </w:r>
      <w:r w:rsidR="00C13CAA" w:rsidRPr="003876AB">
        <w:rPr>
          <w:rFonts w:ascii="Times New Roman" w:hAnsi="Times New Roman"/>
          <w:color w:val="000000" w:themeColor="text1"/>
        </w:rPr>
        <w:t>ключает в себя</w:t>
      </w:r>
      <w:r w:rsidR="00603C30" w:rsidRPr="003876AB">
        <w:rPr>
          <w:rFonts w:ascii="Times New Roman" w:hAnsi="Times New Roman"/>
          <w:color w:val="000000" w:themeColor="text1"/>
        </w:rPr>
        <w:t xml:space="preserve"> </w:t>
      </w:r>
      <w:r w:rsidR="00C13CAA" w:rsidRPr="003876AB">
        <w:rPr>
          <w:rFonts w:ascii="Times New Roman" w:hAnsi="Times New Roman"/>
          <w:color w:val="000000" w:themeColor="text1"/>
        </w:rPr>
        <w:t>церемонию награждения.</w:t>
      </w:r>
    </w:p>
    <w:p w:rsidR="004F7C5C" w:rsidRPr="003876AB" w:rsidRDefault="00C13D9F" w:rsidP="00EC19ED">
      <w:pPr>
        <w:tabs>
          <w:tab w:val="left" w:pos="709"/>
        </w:tabs>
        <w:rPr>
          <w:rFonts w:ascii="Times New Roman" w:hAnsi="Times New Roman"/>
          <w:color w:val="000000" w:themeColor="text1"/>
          <w:szCs w:val="24"/>
        </w:rPr>
      </w:pPr>
      <w:r w:rsidRPr="003876AB">
        <w:rPr>
          <w:rFonts w:ascii="Times New Roman" w:hAnsi="Times New Roman"/>
          <w:color w:val="000000" w:themeColor="text1"/>
          <w:sz w:val="24"/>
          <w:szCs w:val="24"/>
        </w:rPr>
        <w:t xml:space="preserve">   </w:t>
      </w:r>
      <w:r w:rsidR="00EC19ED" w:rsidRPr="003876AB">
        <w:rPr>
          <w:rFonts w:ascii="Times New Roman" w:hAnsi="Times New Roman"/>
          <w:color w:val="000000" w:themeColor="text1"/>
          <w:sz w:val="24"/>
          <w:szCs w:val="24"/>
        </w:rPr>
        <w:t xml:space="preserve">  </w:t>
      </w:r>
      <w:r w:rsidRPr="003876AB">
        <w:rPr>
          <w:rFonts w:ascii="Times New Roman" w:hAnsi="Times New Roman"/>
          <w:color w:val="000000" w:themeColor="text1"/>
          <w:sz w:val="24"/>
          <w:szCs w:val="24"/>
        </w:rPr>
        <w:t xml:space="preserve">  </w:t>
      </w:r>
      <w:r w:rsidR="0010086C" w:rsidRPr="003876AB">
        <w:rPr>
          <w:rFonts w:ascii="Times New Roman" w:hAnsi="Times New Roman"/>
          <w:color w:val="000000" w:themeColor="text1"/>
          <w:szCs w:val="24"/>
        </w:rPr>
        <w:t>7</w:t>
      </w:r>
      <w:r w:rsidR="00294CA8" w:rsidRPr="003876AB">
        <w:rPr>
          <w:rFonts w:ascii="Times New Roman" w:hAnsi="Times New Roman"/>
          <w:color w:val="000000" w:themeColor="text1"/>
          <w:szCs w:val="24"/>
        </w:rPr>
        <w:t>.2</w:t>
      </w:r>
      <w:r w:rsidR="0010086C" w:rsidRPr="003876AB">
        <w:rPr>
          <w:rFonts w:ascii="Times New Roman" w:hAnsi="Times New Roman"/>
          <w:color w:val="000000" w:themeColor="text1"/>
          <w:szCs w:val="24"/>
        </w:rPr>
        <w:t xml:space="preserve">. </w:t>
      </w:r>
      <w:r w:rsidR="0010086C" w:rsidRPr="003876AB">
        <w:rPr>
          <w:rFonts w:ascii="Times New Roman" w:hAnsi="Times New Roman"/>
          <w:b/>
          <w:color w:val="000000" w:themeColor="text1"/>
          <w:szCs w:val="24"/>
        </w:rPr>
        <w:t>С</w:t>
      </w:r>
      <w:r w:rsidR="005C7271" w:rsidRPr="003876AB">
        <w:rPr>
          <w:rFonts w:ascii="Times New Roman" w:hAnsi="Times New Roman"/>
          <w:b/>
          <w:color w:val="000000" w:themeColor="text1"/>
          <w:szCs w:val="24"/>
        </w:rPr>
        <w:t>роки и место проведения</w:t>
      </w:r>
      <w:r w:rsidR="002B4482" w:rsidRPr="003876AB">
        <w:rPr>
          <w:rFonts w:ascii="Times New Roman" w:hAnsi="Times New Roman"/>
          <w:b/>
          <w:color w:val="000000" w:themeColor="text1"/>
          <w:szCs w:val="24"/>
        </w:rPr>
        <w:t xml:space="preserve"> конкурса.</w:t>
      </w:r>
    </w:p>
    <w:p w:rsidR="004F7C5C" w:rsidRPr="003876AB" w:rsidRDefault="00965D20" w:rsidP="00A82BE8">
      <w:pPr>
        <w:rPr>
          <w:rFonts w:ascii="Times New Roman" w:hAnsi="Times New Roman"/>
          <w:color w:val="000000" w:themeColor="text1"/>
          <w:szCs w:val="24"/>
        </w:rPr>
      </w:pPr>
      <w:r w:rsidRPr="003876AB">
        <w:rPr>
          <w:rFonts w:ascii="Times New Roman" w:hAnsi="Times New Roman"/>
          <w:b/>
          <w:color w:val="000000" w:themeColor="text1"/>
          <w:szCs w:val="24"/>
        </w:rPr>
        <w:t xml:space="preserve">   </w:t>
      </w:r>
      <w:r w:rsidR="00757ADA" w:rsidRPr="003876AB">
        <w:rPr>
          <w:rFonts w:ascii="Times New Roman" w:hAnsi="Times New Roman"/>
          <w:b/>
          <w:color w:val="000000" w:themeColor="text1"/>
          <w:szCs w:val="24"/>
        </w:rPr>
        <w:t xml:space="preserve"> </w:t>
      </w:r>
      <w:r w:rsidR="00EC19ED" w:rsidRPr="003876AB">
        <w:rPr>
          <w:rFonts w:ascii="Times New Roman" w:hAnsi="Times New Roman"/>
          <w:b/>
          <w:color w:val="000000" w:themeColor="text1"/>
          <w:szCs w:val="24"/>
        </w:rPr>
        <w:t xml:space="preserve">  </w:t>
      </w:r>
      <w:r w:rsidR="00262B3E" w:rsidRPr="003876AB">
        <w:rPr>
          <w:rFonts w:ascii="Times New Roman" w:hAnsi="Times New Roman"/>
          <w:b/>
          <w:color w:val="000000" w:themeColor="text1"/>
          <w:szCs w:val="24"/>
        </w:rPr>
        <w:t xml:space="preserve"> </w:t>
      </w:r>
      <w:r w:rsidR="00262B3E" w:rsidRPr="003876AB">
        <w:rPr>
          <w:rFonts w:ascii="Times New Roman" w:hAnsi="Times New Roman"/>
          <w:color w:val="000000" w:themeColor="text1"/>
          <w:szCs w:val="24"/>
        </w:rPr>
        <w:t>7.2</w:t>
      </w:r>
      <w:r w:rsidR="00A43928" w:rsidRPr="003876AB">
        <w:rPr>
          <w:rFonts w:ascii="Times New Roman" w:hAnsi="Times New Roman"/>
          <w:color w:val="000000" w:themeColor="text1"/>
          <w:szCs w:val="24"/>
        </w:rPr>
        <w:t>.1.</w:t>
      </w:r>
      <w:r w:rsidR="00A43928" w:rsidRPr="003876AB">
        <w:rPr>
          <w:rFonts w:ascii="Times New Roman" w:hAnsi="Times New Roman"/>
          <w:b/>
          <w:color w:val="000000" w:themeColor="text1"/>
          <w:szCs w:val="24"/>
        </w:rPr>
        <w:t xml:space="preserve"> </w:t>
      </w:r>
      <w:r w:rsidR="00262B3E" w:rsidRPr="003876AB">
        <w:rPr>
          <w:rFonts w:ascii="Times New Roman" w:hAnsi="Times New Roman"/>
          <w:b/>
          <w:color w:val="000000" w:themeColor="text1"/>
          <w:szCs w:val="24"/>
        </w:rPr>
        <w:t>Период проведения конкурса с  1 апреля по 08 мая 2026 года.</w:t>
      </w:r>
    </w:p>
    <w:p w:rsidR="00396922" w:rsidRPr="003876AB" w:rsidRDefault="00965D20" w:rsidP="00F10823">
      <w:pPr>
        <w:pStyle w:val="Heading10"/>
        <w:keepNext/>
        <w:keepLines/>
        <w:tabs>
          <w:tab w:val="left" w:pos="1252"/>
        </w:tabs>
        <w:rPr>
          <w:color w:val="000000" w:themeColor="text1"/>
        </w:rPr>
      </w:pPr>
      <w:r w:rsidRPr="003876AB">
        <w:rPr>
          <w:b w:val="0"/>
          <w:bCs w:val="0"/>
          <w:color w:val="000000" w:themeColor="text1"/>
          <w:sz w:val="28"/>
        </w:rPr>
        <w:t xml:space="preserve"> </w:t>
      </w:r>
      <w:r w:rsidR="00262B3E" w:rsidRPr="003876AB">
        <w:rPr>
          <w:b w:val="0"/>
          <w:bCs w:val="0"/>
          <w:color w:val="000000" w:themeColor="text1"/>
          <w:sz w:val="28"/>
        </w:rPr>
        <w:t xml:space="preserve">  </w:t>
      </w:r>
      <w:r w:rsidRPr="003876AB">
        <w:rPr>
          <w:b w:val="0"/>
          <w:bCs w:val="0"/>
          <w:color w:val="000000" w:themeColor="text1"/>
          <w:sz w:val="28"/>
        </w:rPr>
        <w:t xml:space="preserve"> </w:t>
      </w:r>
      <w:r w:rsidR="00EC19ED" w:rsidRPr="003876AB">
        <w:rPr>
          <w:b w:val="0"/>
          <w:bCs w:val="0"/>
          <w:color w:val="000000" w:themeColor="text1"/>
          <w:sz w:val="28"/>
        </w:rPr>
        <w:t xml:space="preserve"> </w:t>
      </w:r>
      <w:r w:rsidR="00CB6993" w:rsidRPr="003876AB">
        <w:rPr>
          <w:b w:val="0"/>
          <w:bCs w:val="0"/>
          <w:color w:val="000000" w:themeColor="text1"/>
          <w:sz w:val="28"/>
        </w:rPr>
        <w:t xml:space="preserve"> </w:t>
      </w:r>
      <w:r w:rsidR="00262B3E" w:rsidRPr="003876AB">
        <w:rPr>
          <w:b w:val="0"/>
          <w:bCs w:val="0"/>
          <w:color w:val="000000" w:themeColor="text1"/>
          <w:sz w:val="28"/>
        </w:rPr>
        <w:t xml:space="preserve"> 7.2</w:t>
      </w:r>
      <w:r w:rsidR="002D7B6F" w:rsidRPr="003876AB">
        <w:rPr>
          <w:b w:val="0"/>
          <w:bCs w:val="0"/>
          <w:color w:val="000000" w:themeColor="text1"/>
          <w:sz w:val="28"/>
        </w:rPr>
        <w:t>.2.</w:t>
      </w:r>
      <w:r w:rsidR="003876AB" w:rsidRPr="003876AB">
        <w:rPr>
          <w:b w:val="0"/>
          <w:bCs w:val="0"/>
          <w:color w:val="000000" w:themeColor="text1"/>
          <w:sz w:val="28"/>
        </w:rPr>
        <w:t xml:space="preserve"> </w:t>
      </w:r>
      <w:r w:rsidR="0012497D" w:rsidRPr="003876AB">
        <w:rPr>
          <w:b w:val="0"/>
          <w:bCs w:val="0"/>
          <w:color w:val="000000" w:themeColor="text1"/>
          <w:sz w:val="28"/>
        </w:rPr>
        <w:t>З</w:t>
      </w:r>
      <w:r w:rsidR="004F7C5C" w:rsidRPr="003876AB">
        <w:rPr>
          <w:b w:val="0"/>
          <w:bCs w:val="0"/>
          <w:color w:val="000000" w:themeColor="text1"/>
          <w:sz w:val="28"/>
        </w:rPr>
        <w:t>аочный</w:t>
      </w:r>
      <w:r w:rsidR="004F7C5C" w:rsidRPr="003876AB">
        <w:rPr>
          <w:color w:val="000000" w:themeColor="text1"/>
        </w:rPr>
        <w:t xml:space="preserve"> </w:t>
      </w:r>
      <w:r w:rsidR="004F7C5C" w:rsidRPr="003876AB">
        <w:rPr>
          <w:b w:val="0"/>
          <w:bCs w:val="0"/>
          <w:color w:val="000000" w:themeColor="text1"/>
          <w:sz w:val="28"/>
        </w:rPr>
        <w:t xml:space="preserve">отборочный  этап </w:t>
      </w:r>
      <w:r w:rsidR="0084356D" w:rsidRPr="003876AB">
        <w:rPr>
          <w:color w:val="000000" w:themeColor="text1"/>
        </w:rPr>
        <w:t xml:space="preserve"> – </w:t>
      </w:r>
      <w:r w:rsidR="005C6926" w:rsidRPr="003876AB">
        <w:rPr>
          <w:bCs w:val="0"/>
          <w:color w:val="000000" w:themeColor="text1"/>
          <w:sz w:val="28"/>
        </w:rPr>
        <w:t xml:space="preserve">с 1 апреля по 20 </w:t>
      </w:r>
      <w:r w:rsidR="0084356D" w:rsidRPr="003876AB">
        <w:rPr>
          <w:bCs w:val="0"/>
          <w:color w:val="000000" w:themeColor="text1"/>
          <w:sz w:val="28"/>
        </w:rPr>
        <w:t>апреля</w:t>
      </w:r>
      <w:r w:rsidR="007B45BB" w:rsidRPr="003876AB">
        <w:rPr>
          <w:bCs w:val="0"/>
          <w:color w:val="000000" w:themeColor="text1"/>
          <w:sz w:val="28"/>
        </w:rPr>
        <w:t xml:space="preserve"> 2026</w:t>
      </w:r>
      <w:r w:rsidR="003A49A6" w:rsidRPr="003876AB">
        <w:rPr>
          <w:bCs w:val="0"/>
          <w:color w:val="000000" w:themeColor="text1"/>
          <w:sz w:val="28"/>
        </w:rPr>
        <w:t xml:space="preserve"> г</w:t>
      </w:r>
      <w:r w:rsidR="00F10823" w:rsidRPr="003876AB">
        <w:rPr>
          <w:bCs w:val="0"/>
          <w:color w:val="000000" w:themeColor="text1"/>
          <w:sz w:val="28"/>
        </w:rPr>
        <w:t>.</w:t>
      </w:r>
      <w:r w:rsidR="0084356D" w:rsidRPr="003876AB">
        <w:rPr>
          <w:bCs w:val="0"/>
          <w:color w:val="000000" w:themeColor="text1"/>
          <w:sz w:val="28"/>
        </w:rPr>
        <w:t xml:space="preserve"> </w:t>
      </w:r>
    </w:p>
    <w:p w:rsidR="003F5B81" w:rsidRPr="003876AB" w:rsidRDefault="003876AB" w:rsidP="003876AB">
      <w:pPr>
        <w:tabs>
          <w:tab w:val="left" w:pos="709"/>
        </w:tabs>
        <w:jc w:val="left"/>
        <w:rPr>
          <w:rFonts w:ascii="Times New Roman" w:hAnsi="Times New Roman"/>
          <w:color w:val="000000" w:themeColor="text1"/>
          <w:szCs w:val="24"/>
        </w:rPr>
      </w:pPr>
      <w:r w:rsidRPr="003876AB">
        <w:rPr>
          <w:rFonts w:ascii="Times New Roman" w:hAnsi="Times New Roman"/>
          <w:b/>
          <w:bCs/>
          <w:color w:val="000000" w:themeColor="text1"/>
        </w:rPr>
        <w:t xml:space="preserve">        7</w:t>
      </w:r>
      <w:r w:rsidR="00262B3E" w:rsidRPr="003876AB">
        <w:rPr>
          <w:rFonts w:ascii="Times New Roman" w:hAnsi="Times New Roman"/>
          <w:color w:val="000000" w:themeColor="text1"/>
          <w:szCs w:val="24"/>
        </w:rPr>
        <w:t>.2</w:t>
      </w:r>
      <w:r w:rsidR="0020396D" w:rsidRPr="003876AB">
        <w:rPr>
          <w:rFonts w:ascii="Times New Roman" w:hAnsi="Times New Roman"/>
          <w:color w:val="000000" w:themeColor="text1"/>
          <w:szCs w:val="24"/>
        </w:rPr>
        <w:t>.</w:t>
      </w:r>
      <w:r w:rsidR="002D7B6F" w:rsidRPr="003876AB">
        <w:rPr>
          <w:rFonts w:ascii="Times New Roman" w:hAnsi="Times New Roman"/>
          <w:color w:val="000000" w:themeColor="text1"/>
          <w:szCs w:val="24"/>
        </w:rPr>
        <w:t>3.</w:t>
      </w:r>
      <w:r w:rsidR="00DC1882" w:rsidRPr="003876AB">
        <w:rPr>
          <w:rFonts w:ascii="Times New Roman" w:hAnsi="Times New Roman"/>
          <w:color w:val="000000" w:themeColor="text1"/>
          <w:szCs w:val="24"/>
        </w:rPr>
        <w:t xml:space="preserve"> </w:t>
      </w:r>
      <w:r w:rsidR="00FF3473" w:rsidRPr="003876AB">
        <w:rPr>
          <w:rFonts w:ascii="Times New Roman" w:hAnsi="Times New Roman"/>
          <w:color w:val="000000" w:themeColor="text1"/>
          <w:szCs w:val="24"/>
        </w:rPr>
        <w:t>Список финалистов отборочного этапа</w:t>
      </w:r>
      <w:r w:rsidR="003F5B81" w:rsidRPr="003876AB">
        <w:rPr>
          <w:rFonts w:ascii="Times New Roman" w:hAnsi="Times New Roman"/>
          <w:color w:val="000000" w:themeColor="text1"/>
          <w:szCs w:val="24"/>
        </w:rPr>
        <w:t xml:space="preserve"> публикуется на странице конкурса </w:t>
      </w:r>
      <w:r w:rsidR="003F5B81" w:rsidRPr="003876AB">
        <w:rPr>
          <w:rFonts w:ascii="Times New Roman" w:hAnsi="Times New Roman"/>
          <w:b/>
          <w:color w:val="000000" w:themeColor="text1"/>
          <w:szCs w:val="24"/>
        </w:rPr>
        <w:t>не позднее</w:t>
      </w:r>
      <w:r w:rsidR="00D26F5E" w:rsidRPr="003876AB">
        <w:rPr>
          <w:rFonts w:ascii="Times New Roman" w:hAnsi="Times New Roman"/>
          <w:b/>
          <w:color w:val="000000" w:themeColor="text1"/>
          <w:szCs w:val="24"/>
        </w:rPr>
        <w:t xml:space="preserve"> 27</w:t>
      </w:r>
      <w:r w:rsidR="003F5B81" w:rsidRPr="003876AB">
        <w:rPr>
          <w:rFonts w:ascii="Times New Roman" w:hAnsi="Times New Roman"/>
          <w:b/>
          <w:color w:val="000000" w:themeColor="text1"/>
          <w:szCs w:val="24"/>
        </w:rPr>
        <w:t xml:space="preserve"> апреля</w:t>
      </w:r>
      <w:r w:rsidR="000D3415" w:rsidRPr="003876AB">
        <w:rPr>
          <w:rFonts w:ascii="Times New Roman" w:hAnsi="Times New Roman"/>
          <w:b/>
          <w:color w:val="000000" w:themeColor="text1"/>
          <w:szCs w:val="24"/>
        </w:rPr>
        <w:t xml:space="preserve"> 2026</w:t>
      </w:r>
      <w:r w:rsidR="003F5B81" w:rsidRPr="003876AB">
        <w:rPr>
          <w:rFonts w:ascii="Times New Roman" w:hAnsi="Times New Roman"/>
          <w:b/>
          <w:color w:val="000000" w:themeColor="text1"/>
          <w:szCs w:val="24"/>
        </w:rPr>
        <w:t xml:space="preserve"> г</w:t>
      </w:r>
      <w:r w:rsidR="003F5B81" w:rsidRPr="003876AB">
        <w:rPr>
          <w:rFonts w:ascii="Times New Roman" w:hAnsi="Times New Roman"/>
          <w:color w:val="000000" w:themeColor="text1"/>
          <w:szCs w:val="24"/>
        </w:rPr>
        <w:t xml:space="preserve"> </w:t>
      </w:r>
    </w:p>
    <w:p w:rsidR="004A750C" w:rsidRPr="003876AB" w:rsidRDefault="004A750C" w:rsidP="0025015B">
      <w:pPr>
        <w:ind w:left="360"/>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262B3E" w:rsidRPr="003876AB">
        <w:rPr>
          <w:rFonts w:ascii="Times New Roman" w:hAnsi="Times New Roman"/>
          <w:color w:val="000000" w:themeColor="text1"/>
          <w:szCs w:val="24"/>
        </w:rPr>
        <w:t>7.2</w:t>
      </w:r>
      <w:r w:rsidRPr="003876AB">
        <w:rPr>
          <w:rFonts w:ascii="Times New Roman" w:hAnsi="Times New Roman"/>
          <w:color w:val="000000" w:themeColor="text1"/>
          <w:szCs w:val="24"/>
        </w:rPr>
        <w:t>.</w:t>
      </w:r>
      <w:r w:rsidR="002D7B6F" w:rsidRPr="003876AB">
        <w:rPr>
          <w:rFonts w:ascii="Times New Roman" w:hAnsi="Times New Roman"/>
          <w:color w:val="000000" w:themeColor="text1"/>
          <w:szCs w:val="24"/>
        </w:rPr>
        <w:t>4</w:t>
      </w:r>
      <w:r w:rsidRPr="003876AB">
        <w:rPr>
          <w:rFonts w:ascii="Times New Roman" w:hAnsi="Times New Roman"/>
          <w:color w:val="000000" w:themeColor="text1"/>
          <w:szCs w:val="24"/>
        </w:rPr>
        <w:t xml:space="preserve"> </w:t>
      </w:r>
      <w:r w:rsidR="00144A95" w:rsidRPr="003876AB">
        <w:rPr>
          <w:rFonts w:ascii="Times New Roman" w:hAnsi="Times New Roman"/>
          <w:color w:val="000000" w:themeColor="text1"/>
          <w:szCs w:val="24"/>
        </w:rPr>
        <w:t xml:space="preserve">Заключительный очный  этап - </w:t>
      </w:r>
      <w:r w:rsidR="00144A95" w:rsidRPr="003876AB">
        <w:rPr>
          <w:rFonts w:ascii="Times New Roman" w:hAnsi="Times New Roman"/>
          <w:b/>
          <w:color w:val="000000" w:themeColor="text1"/>
          <w:szCs w:val="24"/>
        </w:rPr>
        <w:t>с</w:t>
      </w:r>
      <w:r w:rsidR="00D26F5E" w:rsidRPr="003876AB">
        <w:rPr>
          <w:rFonts w:ascii="Times New Roman" w:hAnsi="Times New Roman"/>
          <w:b/>
          <w:color w:val="000000" w:themeColor="text1"/>
          <w:szCs w:val="24"/>
        </w:rPr>
        <w:t xml:space="preserve"> 04</w:t>
      </w:r>
      <w:r w:rsidR="00144A95" w:rsidRPr="003876AB">
        <w:rPr>
          <w:rFonts w:ascii="Times New Roman" w:hAnsi="Times New Roman"/>
          <w:b/>
          <w:color w:val="000000" w:themeColor="text1"/>
          <w:szCs w:val="24"/>
        </w:rPr>
        <w:t xml:space="preserve"> мая по</w:t>
      </w:r>
      <w:r w:rsidR="00D063EA" w:rsidRPr="003876AB">
        <w:rPr>
          <w:rFonts w:ascii="Times New Roman" w:hAnsi="Times New Roman"/>
          <w:b/>
          <w:color w:val="000000" w:themeColor="text1"/>
          <w:szCs w:val="24"/>
        </w:rPr>
        <w:t xml:space="preserve"> 08</w:t>
      </w:r>
      <w:r w:rsidR="00144A95" w:rsidRPr="003876AB">
        <w:rPr>
          <w:rFonts w:ascii="Times New Roman" w:hAnsi="Times New Roman"/>
          <w:b/>
          <w:color w:val="000000" w:themeColor="text1"/>
          <w:szCs w:val="24"/>
        </w:rPr>
        <w:t xml:space="preserve"> мая 2026 года</w:t>
      </w:r>
      <w:r w:rsidR="00854D73" w:rsidRPr="003876AB">
        <w:rPr>
          <w:rFonts w:ascii="Times New Roman" w:hAnsi="Times New Roman"/>
          <w:color w:val="000000" w:themeColor="text1"/>
          <w:szCs w:val="24"/>
        </w:rPr>
        <w:t xml:space="preserve"> </w:t>
      </w:r>
      <w:r w:rsidR="00144A95" w:rsidRPr="003876AB">
        <w:rPr>
          <w:rFonts w:ascii="Times New Roman" w:hAnsi="Times New Roman"/>
          <w:color w:val="000000" w:themeColor="text1"/>
          <w:szCs w:val="24"/>
        </w:rPr>
        <w:t xml:space="preserve">в рамках </w:t>
      </w:r>
      <w:r w:rsidR="00A80C8D" w:rsidRPr="003876AB">
        <w:rPr>
          <w:rFonts w:ascii="Times New Roman" w:hAnsi="Times New Roman"/>
          <w:color w:val="000000" w:themeColor="text1"/>
          <w:szCs w:val="24"/>
        </w:rPr>
        <w:t xml:space="preserve">очной </w:t>
      </w:r>
      <w:r w:rsidR="00A2576E" w:rsidRPr="003876AB">
        <w:rPr>
          <w:rFonts w:ascii="Times New Roman" w:hAnsi="Times New Roman"/>
          <w:color w:val="000000" w:themeColor="text1"/>
          <w:szCs w:val="24"/>
        </w:rPr>
        <w:t>профильной</w:t>
      </w:r>
      <w:r w:rsidR="00144A95" w:rsidRPr="003876AB">
        <w:rPr>
          <w:rFonts w:ascii="Times New Roman" w:hAnsi="Times New Roman"/>
          <w:color w:val="000000" w:themeColor="text1"/>
          <w:szCs w:val="24"/>
        </w:rPr>
        <w:t xml:space="preserve"> образовательной программы </w:t>
      </w:r>
      <w:r w:rsidR="00A2576E" w:rsidRPr="003876AB">
        <w:rPr>
          <w:rFonts w:ascii="Times New Roman" w:hAnsi="Times New Roman"/>
          <w:color w:val="000000" w:themeColor="text1"/>
          <w:szCs w:val="24"/>
        </w:rPr>
        <w:t>«</w:t>
      </w:r>
      <w:proofErr w:type="spellStart"/>
      <w:r w:rsidR="00A2576E" w:rsidRPr="003876AB">
        <w:rPr>
          <w:rFonts w:ascii="Times New Roman" w:hAnsi="Times New Roman"/>
          <w:color w:val="000000" w:themeColor="text1"/>
          <w:szCs w:val="24"/>
        </w:rPr>
        <w:t>Медиашкола</w:t>
      </w:r>
      <w:proofErr w:type="spellEnd"/>
      <w:r w:rsidR="00A2576E" w:rsidRPr="003876AB">
        <w:rPr>
          <w:rFonts w:ascii="Times New Roman" w:hAnsi="Times New Roman"/>
          <w:color w:val="000000" w:themeColor="text1"/>
          <w:szCs w:val="24"/>
        </w:rPr>
        <w:t>: Будущее – твоё дыхание»</w:t>
      </w:r>
      <w:r w:rsidR="00D306F9" w:rsidRPr="003876AB">
        <w:rPr>
          <w:rFonts w:ascii="Times New Roman" w:hAnsi="Times New Roman"/>
          <w:color w:val="000000" w:themeColor="text1"/>
          <w:szCs w:val="24"/>
        </w:rPr>
        <w:t xml:space="preserve">. </w:t>
      </w:r>
    </w:p>
    <w:p w:rsidR="003F5B81" w:rsidRPr="003876AB" w:rsidRDefault="004A750C" w:rsidP="000D3740">
      <w:pPr>
        <w:rPr>
          <w:rFonts w:ascii="Times New Roman" w:hAnsi="Times New Roman"/>
          <w:b/>
          <w:color w:val="000000" w:themeColor="text1"/>
          <w:szCs w:val="24"/>
        </w:rPr>
      </w:pPr>
      <w:r w:rsidRPr="003876AB">
        <w:rPr>
          <w:rFonts w:ascii="Times New Roman" w:hAnsi="Times New Roman"/>
          <w:color w:val="000000" w:themeColor="text1"/>
          <w:sz w:val="24"/>
          <w:szCs w:val="24"/>
        </w:rPr>
        <w:t xml:space="preserve">       </w:t>
      </w:r>
      <w:r w:rsidR="0008038C" w:rsidRPr="003876AB">
        <w:rPr>
          <w:rFonts w:ascii="Times New Roman" w:hAnsi="Times New Roman"/>
          <w:color w:val="000000" w:themeColor="text1"/>
          <w:szCs w:val="24"/>
        </w:rPr>
        <w:t>7</w:t>
      </w:r>
      <w:r w:rsidR="00262B3E" w:rsidRPr="003876AB">
        <w:rPr>
          <w:rFonts w:ascii="Times New Roman" w:hAnsi="Times New Roman"/>
          <w:color w:val="000000" w:themeColor="text1"/>
          <w:szCs w:val="24"/>
        </w:rPr>
        <w:t>.2</w:t>
      </w:r>
      <w:r w:rsidR="003F5B81" w:rsidRPr="003876AB">
        <w:rPr>
          <w:rFonts w:ascii="Times New Roman" w:hAnsi="Times New Roman"/>
          <w:color w:val="000000" w:themeColor="text1"/>
          <w:szCs w:val="24"/>
        </w:rPr>
        <w:t>.</w:t>
      </w:r>
      <w:r w:rsidR="002D7B6F" w:rsidRPr="003876AB">
        <w:rPr>
          <w:rFonts w:ascii="Times New Roman" w:hAnsi="Times New Roman"/>
          <w:color w:val="000000" w:themeColor="text1"/>
          <w:szCs w:val="24"/>
        </w:rPr>
        <w:t>5.</w:t>
      </w:r>
      <w:r w:rsidR="00144A95" w:rsidRPr="003876AB">
        <w:rPr>
          <w:rFonts w:ascii="Times New Roman" w:hAnsi="Times New Roman"/>
          <w:color w:val="000000" w:themeColor="text1"/>
          <w:szCs w:val="24"/>
        </w:rPr>
        <w:t xml:space="preserve">  </w:t>
      </w:r>
      <w:r w:rsidR="00B8203C" w:rsidRPr="003876AB">
        <w:rPr>
          <w:rFonts w:ascii="Times New Roman" w:hAnsi="Times New Roman"/>
          <w:color w:val="000000" w:themeColor="text1"/>
          <w:szCs w:val="24"/>
        </w:rPr>
        <w:t>Т</w:t>
      </w:r>
      <w:r w:rsidR="003F5B81" w:rsidRPr="003876AB">
        <w:rPr>
          <w:rFonts w:ascii="Times New Roman" w:hAnsi="Times New Roman"/>
          <w:color w:val="000000" w:themeColor="text1"/>
          <w:szCs w:val="24"/>
        </w:rPr>
        <w:t xml:space="preserve">оржественная церемония </w:t>
      </w:r>
      <w:r w:rsidR="00A42BE6" w:rsidRPr="003876AB">
        <w:rPr>
          <w:rFonts w:ascii="Times New Roman" w:hAnsi="Times New Roman"/>
          <w:color w:val="000000" w:themeColor="text1"/>
          <w:szCs w:val="24"/>
        </w:rPr>
        <w:t>награждения</w:t>
      </w:r>
      <w:r w:rsidR="003F5B81" w:rsidRPr="003876AB">
        <w:rPr>
          <w:rFonts w:ascii="Times New Roman" w:hAnsi="Times New Roman"/>
          <w:color w:val="000000" w:themeColor="text1"/>
          <w:szCs w:val="24"/>
        </w:rPr>
        <w:t xml:space="preserve"> </w:t>
      </w:r>
      <w:r w:rsidR="003F5B81" w:rsidRPr="003876AB">
        <w:rPr>
          <w:rFonts w:ascii="Times New Roman" w:hAnsi="Times New Roman"/>
          <w:b/>
          <w:color w:val="000000" w:themeColor="text1"/>
          <w:szCs w:val="24"/>
        </w:rPr>
        <w:t>-</w:t>
      </w:r>
      <w:r w:rsidR="002007B6" w:rsidRPr="003876AB">
        <w:rPr>
          <w:rFonts w:ascii="Times New Roman" w:hAnsi="Times New Roman"/>
          <w:b/>
          <w:color w:val="000000" w:themeColor="text1"/>
          <w:szCs w:val="24"/>
        </w:rPr>
        <w:t xml:space="preserve"> </w:t>
      </w:r>
      <w:r w:rsidR="00D26F5E" w:rsidRPr="003876AB">
        <w:rPr>
          <w:rFonts w:ascii="Times New Roman" w:hAnsi="Times New Roman"/>
          <w:b/>
          <w:color w:val="000000" w:themeColor="text1"/>
          <w:szCs w:val="24"/>
        </w:rPr>
        <w:t>08</w:t>
      </w:r>
      <w:r w:rsidR="002B4482" w:rsidRPr="003876AB">
        <w:rPr>
          <w:rFonts w:ascii="Times New Roman" w:hAnsi="Times New Roman"/>
          <w:b/>
          <w:color w:val="000000" w:themeColor="text1"/>
          <w:szCs w:val="24"/>
        </w:rPr>
        <w:t xml:space="preserve"> мая </w:t>
      </w:r>
      <w:r w:rsidR="00C75CF4" w:rsidRPr="003876AB">
        <w:rPr>
          <w:rFonts w:ascii="Times New Roman" w:hAnsi="Times New Roman"/>
          <w:b/>
          <w:color w:val="000000" w:themeColor="text1"/>
          <w:szCs w:val="24"/>
        </w:rPr>
        <w:t xml:space="preserve"> 2026</w:t>
      </w:r>
      <w:r w:rsidR="002007B6" w:rsidRPr="003876AB">
        <w:rPr>
          <w:rFonts w:ascii="Times New Roman" w:hAnsi="Times New Roman"/>
          <w:b/>
          <w:color w:val="000000" w:themeColor="text1"/>
          <w:szCs w:val="24"/>
        </w:rPr>
        <w:t xml:space="preserve"> года.</w:t>
      </w:r>
    </w:p>
    <w:p w:rsidR="00396922" w:rsidRPr="003876AB" w:rsidRDefault="002B4482" w:rsidP="00EC19ED">
      <w:pPr>
        <w:tabs>
          <w:tab w:val="left" w:pos="709"/>
        </w:tabs>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44A95" w:rsidRPr="003876AB">
        <w:rPr>
          <w:rFonts w:ascii="Times New Roman" w:hAnsi="Times New Roman"/>
          <w:color w:val="000000" w:themeColor="text1"/>
          <w:szCs w:val="24"/>
        </w:rPr>
        <w:t xml:space="preserve">      </w:t>
      </w:r>
      <w:r w:rsidR="00262B3E" w:rsidRPr="003876AB">
        <w:rPr>
          <w:rFonts w:ascii="Times New Roman" w:hAnsi="Times New Roman"/>
          <w:color w:val="000000" w:themeColor="text1"/>
          <w:szCs w:val="24"/>
        </w:rPr>
        <w:t>7.3</w:t>
      </w:r>
      <w:r w:rsidR="00144A95" w:rsidRPr="003876AB">
        <w:rPr>
          <w:rFonts w:ascii="Times New Roman" w:hAnsi="Times New Roman"/>
          <w:color w:val="000000" w:themeColor="text1"/>
          <w:szCs w:val="24"/>
        </w:rPr>
        <w:t xml:space="preserve">. </w:t>
      </w:r>
      <w:r w:rsidR="00B931C9" w:rsidRPr="003876AB">
        <w:rPr>
          <w:rFonts w:ascii="Times New Roman" w:hAnsi="Times New Roman"/>
          <w:color w:val="000000" w:themeColor="text1"/>
          <w:szCs w:val="24"/>
        </w:rPr>
        <w:t xml:space="preserve">Заключительный очный  этап </w:t>
      </w:r>
      <w:r w:rsidR="00863EA9" w:rsidRPr="003876AB">
        <w:rPr>
          <w:rFonts w:ascii="Times New Roman" w:hAnsi="Times New Roman"/>
          <w:color w:val="000000" w:themeColor="text1"/>
          <w:szCs w:val="24"/>
        </w:rPr>
        <w:t xml:space="preserve">будет включать в себя  </w:t>
      </w:r>
      <w:r w:rsidR="002007B6" w:rsidRPr="003876AB">
        <w:rPr>
          <w:rFonts w:ascii="Times New Roman" w:hAnsi="Times New Roman"/>
          <w:color w:val="000000" w:themeColor="text1"/>
          <w:szCs w:val="24"/>
        </w:rPr>
        <w:t>просмотр фильмов</w:t>
      </w:r>
      <w:r w:rsidR="00863EA9"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 финалистов, обсуждение работ,</w:t>
      </w:r>
      <w:r w:rsidRPr="003876AB">
        <w:rPr>
          <w:rFonts w:ascii="Times New Roman" w:hAnsi="Times New Roman"/>
          <w:color w:val="000000" w:themeColor="text1"/>
          <w:szCs w:val="24"/>
        </w:rPr>
        <w:t xml:space="preserve"> мастер</w:t>
      </w:r>
      <w:r w:rsidR="0008038C" w:rsidRPr="003876AB">
        <w:rPr>
          <w:rFonts w:ascii="Times New Roman" w:hAnsi="Times New Roman"/>
          <w:color w:val="000000" w:themeColor="text1"/>
          <w:szCs w:val="24"/>
        </w:rPr>
        <w:t>-</w:t>
      </w:r>
      <w:r w:rsidR="00B931C9" w:rsidRPr="003876AB">
        <w:rPr>
          <w:rFonts w:ascii="Times New Roman" w:hAnsi="Times New Roman"/>
          <w:color w:val="000000" w:themeColor="text1"/>
          <w:szCs w:val="24"/>
        </w:rPr>
        <w:t xml:space="preserve">классы от профессионалов. </w:t>
      </w:r>
      <w:r w:rsidR="00D17E4D" w:rsidRPr="003876AB">
        <w:rPr>
          <w:rFonts w:ascii="Times New Roman" w:hAnsi="Times New Roman"/>
          <w:color w:val="000000" w:themeColor="text1"/>
          <w:szCs w:val="24"/>
        </w:rPr>
        <w:t>Торжественное в</w:t>
      </w:r>
      <w:r w:rsidRPr="003876AB">
        <w:rPr>
          <w:rFonts w:ascii="Times New Roman" w:hAnsi="Times New Roman"/>
          <w:color w:val="000000" w:themeColor="text1"/>
          <w:szCs w:val="24"/>
        </w:rPr>
        <w:t>ручение сертификатов и дипломов конкурса.</w:t>
      </w:r>
    </w:p>
    <w:p w:rsidR="00396922" w:rsidRPr="003876AB" w:rsidRDefault="00A101E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A750C"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4A750C" w:rsidRPr="003876AB">
        <w:rPr>
          <w:rFonts w:ascii="Times New Roman" w:hAnsi="Times New Roman"/>
          <w:color w:val="000000" w:themeColor="text1"/>
          <w:szCs w:val="24"/>
        </w:rPr>
        <w:t xml:space="preserve"> </w:t>
      </w:r>
      <w:r w:rsidR="0008038C" w:rsidRPr="003876AB">
        <w:rPr>
          <w:rFonts w:ascii="Times New Roman" w:hAnsi="Times New Roman"/>
          <w:color w:val="000000" w:themeColor="text1"/>
          <w:szCs w:val="24"/>
        </w:rPr>
        <w:t>7</w:t>
      </w:r>
      <w:r w:rsidR="00262B3E" w:rsidRPr="003876AB">
        <w:rPr>
          <w:rFonts w:ascii="Times New Roman" w:hAnsi="Times New Roman"/>
          <w:color w:val="000000" w:themeColor="text1"/>
          <w:szCs w:val="24"/>
        </w:rPr>
        <w:t>.4</w:t>
      </w:r>
      <w:r w:rsidR="003F5B81" w:rsidRPr="003876AB">
        <w:rPr>
          <w:rFonts w:ascii="Times New Roman" w:hAnsi="Times New Roman"/>
          <w:color w:val="000000" w:themeColor="text1"/>
          <w:szCs w:val="24"/>
        </w:rPr>
        <w:t>.</w:t>
      </w:r>
      <w:r w:rsidR="00652853" w:rsidRPr="003876AB">
        <w:rPr>
          <w:rFonts w:ascii="Times New Roman" w:hAnsi="Times New Roman"/>
          <w:color w:val="000000" w:themeColor="text1"/>
          <w:szCs w:val="24"/>
        </w:rPr>
        <w:t xml:space="preserve"> Адрес проведени</w:t>
      </w:r>
      <w:r w:rsidR="00683FC6" w:rsidRPr="003876AB">
        <w:rPr>
          <w:rFonts w:ascii="Times New Roman" w:hAnsi="Times New Roman"/>
          <w:color w:val="000000" w:themeColor="text1"/>
          <w:szCs w:val="24"/>
        </w:rPr>
        <w:t>я</w:t>
      </w:r>
      <w:r w:rsidR="00683FC6" w:rsidRPr="003876AB">
        <w:rPr>
          <w:rFonts w:ascii="Times New Roman" w:hAnsi="Times New Roman"/>
          <w:color w:val="000000" w:themeColor="text1"/>
        </w:rPr>
        <w:t xml:space="preserve"> </w:t>
      </w:r>
      <w:r w:rsidR="00683FC6" w:rsidRPr="003876AB">
        <w:rPr>
          <w:rFonts w:ascii="Times New Roman" w:hAnsi="Times New Roman"/>
          <w:color w:val="000000" w:themeColor="text1"/>
          <w:szCs w:val="24"/>
        </w:rPr>
        <w:t>заключительного очного  этапа</w:t>
      </w:r>
      <w:r w:rsidR="00652853" w:rsidRPr="003876AB">
        <w:rPr>
          <w:rFonts w:ascii="Times New Roman" w:hAnsi="Times New Roman"/>
          <w:color w:val="000000" w:themeColor="text1"/>
          <w:szCs w:val="24"/>
        </w:rPr>
        <w:t>:</w:t>
      </w:r>
      <w:r w:rsidR="003C0C4E" w:rsidRPr="003876AB">
        <w:rPr>
          <w:rFonts w:ascii="Times New Roman" w:hAnsi="Times New Roman"/>
          <w:color w:val="000000" w:themeColor="text1"/>
          <w:szCs w:val="24"/>
        </w:rPr>
        <w:t xml:space="preserve"> </w:t>
      </w:r>
      <w:r w:rsidR="000B5D9E" w:rsidRPr="003876AB">
        <w:rPr>
          <w:rFonts w:ascii="Times New Roman" w:hAnsi="Times New Roman"/>
          <w:color w:val="000000" w:themeColor="text1"/>
          <w:szCs w:val="24"/>
        </w:rPr>
        <w:t>г.</w:t>
      </w:r>
      <w:r w:rsidR="003A05C4" w:rsidRPr="003876AB">
        <w:rPr>
          <w:rFonts w:ascii="Times New Roman" w:hAnsi="Times New Roman"/>
          <w:color w:val="000000" w:themeColor="text1"/>
          <w:szCs w:val="24"/>
        </w:rPr>
        <w:t xml:space="preserve"> </w:t>
      </w:r>
      <w:r w:rsidR="00652853" w:rsidRPr="003876AB">
        <w:rPr>
          <w:rFonts w:ascii="Times New Roman" w:hAnsi="Times New Roman"/>
          <w:color w:val="000000" w:themeColor="text1"/>
          <w:szCs w:val="24"/>
        </w:rPr>
        <w:t>Владивосток</w:t>
      </w:r>
      <w:r w:rsidR="00EC5669" w:rsidRPr="003876AB">
        <w:rPr>
          <w:rFonts w:ascii="Times New Roman" w:hAnsi="Times New Roman"/>
          <w:color w:val="000000" w:themeColor="text1"/>
          <w:szCs w:val="24"/>
        </w:rPr>
        <w:t>,</w:t>
      </w:r>
      <w:r w:rsidR="00652853" w:rsidRPr="003876AB">
        <w:rPr>
          <w:rFonts w:ascii="Times New Roman" w:hAnsi="Times New Roman"/>
          <w:color w:val="000000" w:themeColor="text1"/>
          <w:szCs w:val="24"/>
        </w:rPr>
        <w:t xml:space="preserve"> ул. Спиридонова</w:t>
      </w:r>
      <w:r w:rsidR="00EC5669" w:rsidRPr="003876AB">
        <w:rPr>
          <w:rFonts w:ascii="Times New Roman" w:hAnsi="Times New Roman"/>
          <w:color w:val="000000" w:themeColor="text1"/>
          <w:szCs w:val="24"/>
        </w:rPr>
        <w:t>,</w:t>
      </w:r>
      <w:r w:rsidR="00652853" w:rsidRPr="003876AB">
        <w:rPr>
          <w:rFonts w:ascii="Times New Roman" w:hAnsi="Times New Roman"/>
          <w:color w:val="000000" w:themeColor="text1"/>
          <w:szCs w:val="24"/>
        </w:rPr>
        <w:t xml:space="preserve"> </w:t>
      </w:r>
      <w:r w:rsidR="003F5B81" w:rsidRPr="003876AB">
        <w:rPr>
          <w:rFonts w:ascii="Times New Roman" w:hAnsi="Times New Roman"/>
          <w:color w:val="000000" w:themeColor="text1"/>
          <w:szCs w:val="24"/>
        </w:rPr>
        <w:t>д.</w:t>
      </w:r>
      <w:r w:rsidR="00794723" w:rsidRPr="003876AB">
        <w:rPr>
          <w:rFonts w:ascii="Times New Roman" w:hAnsi="Times New Roman"/>
          <w:color w:val="000000" w:themeColor="text1"/>
          <w:szCs w:val="24"/>
        </w:rPr>
        <w:t>9 «РЦ «Сириус</w:t>
      </w:r>
      <w:proofErr w:type="gramStart"/>
      <w:r w:rsidR="00794723" w:rsidRPr="003876AB">
        <w:rPr>
          <w:rFonts w:ascii="Times New Roman" w:hAnsi="Times New Roman"/>
          <w:color w:val="000000" w:themeColor="text1"/>
          <w:szCs w:val="24"/>
        </w:rPr>
        <w:t>.</w:t>
      </w:r>
      <w:r w:rsidR="00652853" w:rsidRPr="003876AB">
        <w:rPr>
          <w:rFonts w:ascii="Times New Roman" w:hAnsi="Times New Roman"/>
          <w:color w:val="000000" w:themeColor="text1"/>
          <w:szCs w:val="24"/>
        </w:rPr>
        <w:t>П</w:t>
      </w:r>
      <w:proofErr w:type="gramEnd"/>
      <w:r w:rsidR="00652853" w:rsidRPr="003876AB">
        <w:rPr>
          <w:rFonts w:ascii="Times New Roman" w:hAnsi="Times New Roman"/>
          <w:color w:val="000000" w:themeColor="text1"/>
          <w:szCs w:val="24"/>
        </w:rPr>
        <w:t>риморье»</w:t>
      </w:r>
      <w:r w:rsidR="003F5B81" w:rsidRPr="003876AB">
        <w:rPr>
          <w:rFonts w:ascii="Times New Roman" w:hAnsi="Times New Roman"/>
          <w:color w:val="000000" w:themeColor="text1"/>
          <w:szCs w:val="24"/>
        </w:rPr>
        <w:t>.</w:t>
      </w:r>
    </w:p>
    <w:p w:rsidR="00E71E2A" w:rsidRPr="003876AB" w:rsidRDefault="00E71E2A">
      <w:pPr>
        <w:rPr>
          <w:rFonts w:ascii="Times New Roman" w:hAnsi="Times New Roman"/>
          <w:color w:val="000000" w:themeColor="text1"/>
          <w:szCs w:val="24"/>
        </w:rPr>
      </w:pPr>
    </w:p>
    <w:p w:rsidR="00396922" w:rsidRPr="003876AB" w:rsidRDefault="00807863" w:rsidP="00652853">
      <w:pPr>
        <w:jc w:val="center"/>
        <w:rPr>
          <w:rStyle w:val="Heading1"/>
          <w:color w:val="000000" w:themeColor="text1"/>
          <w:sz w:val="24"/>
        </w:rPr>
      </w:pPr>
      <w:r w:rsidRPr="003876AB">
        <w:rPr>
          <w:rStyle w:val="Heading1"/>
          <w:color w:val="000000" w:themeColor="text1"/>
          <w:sz w:val="24"/>
        </w:rPr>
        <w:t>8</w:t>
      </w:r>
      <w:r w:rsidR="002007B6" w:rsidRPr="003876AB">
        <w:rPr>
          <w:rStyle w:val="Heading1"/>
          <w:color w:val="000000" w:themeColor="text1"/>
          <w:sz w:val="24"/>
        </w:rPr>
        <w:t xml:space="preserve">. </w:t>
      </w:r>
      <w:r w:rsidRPr="003876AB">
        <w:rPr>
          <w:rStyle w:val="Heading1"/>
          <w:color w:val="000000" w:themeColor="text1"/>
          <w:sz w:val="24"/>
        </w:rPr>
        <w:t>УСЛОВИЯ КОНКУРСА</w:t>
      </w:r>
    </w:p>
    <w:p w:rsidR="00396922" w:rsidRPr="003876AB" w:rsidRDefault="00A101E8" w:rsidP="00736331">
      <w:pPr>
        <w:tabs>
          <w:tab w:val="left" w:pos="567"/>
        </w:tabs>
        <w:rPr>
          <w:rFonts w:ascii="Times New Roman" w:hAnsi="Times New Roman"/>
          <w:bCs/>
          <w:color w:val="000000" w:themeColor="text1"/>
        </w:rPr>
      </w:pPr>
      <w:r w:rsidRPr="003876AB">
        <w:rPr>
          <w:rFonts w:ascii="Times New Roman" w:hAnsi="Times New Roman"/>
          <w:color w:val="000000" w:themeColor="text1"/>
          <w:szCs w:val="24"/>
        </w:rPr>
        <w:t xml:space="preserve">  </w:t>
      </w:r>
      <w:r w:rsidR="00736331" w:rsidRPr="003876AB">
        <w:rPr>
          <w:rFonts w:ascii="Times New Roman" w:hAnsi="Times New Roman"/>
          <w:color w:val="000000" w:themeColor="text1"/>
          <w:szCs w:val="24"/>
        </w:rPr>
        <w:t xml:space="preserve">     </w:t>
      </w:r>
      <w:r w:rsidR="00625752" w:rsidRPr="003876AB">
        <w:rPr>
          <w:rFonts w:ascii="Times New Roman" w:hAnsi="Times New Roman"/>
          <w:color w:val="000000" w:themeColor="text1"/>
          <w:szCs w:val="24"/>
        </w:rPr>
        <w:t xml:space="preserve"> </w:t>
      </w:r>
      <w:r w:rsidR="00736331" w:rsidRPr="003876AB">
        <w:rPr>
          <w:rFonts w:ascii="Times New Roman" w:hAnsi="Times New Roman"/>
          <w:color w:val="000000" w:themeColor="text1"/>
          <w:szCs w:val="24"/>
        </w:rPr>
        <w:t>8.1</w:t>
      </w:r>
      <w:r w:rsidR="006D759F" w:rsidRPr="003876AB">
        <w:rPr>
          <w:rFonts w:ascii="Times New Roman" w:hAnsi="Times New Roman"/>
          <w:color w:val="000000" w:themeColor="text1"/>
          <w:szCs w:val="24"/>
        </w:rPr>
        <w:t>.</w:t>
      </w:r>
      <w:r w:rsidR="002007B6" w:rsidRPr="003876AB">
        <w:rPr>
          <w:rFonts w:ascii="Times New Roman" w:hAnsi="Times New Roman"/>
          <w:color w:val="000000" w:themeColor="text1"/>
          <w:szCs w:val="24"/>
        </w:rPr>
        <w:t xml:space="preserve"> </w:t>
      </w:r>
      <w:r w:rsidR="00763BA3" w:rsidRPr="003876AB">
        <w:rPr>
          <w:rFonts w:ascii="Times New Roman" w:hAnsi="Times New Roman"/>
          <w:color w:val="000000" w:themeColor="text1"/>
          <w:szCs w:val="24"/>
        </w:rPr>
        <w:t>Регистрация</w:t>
      </w:r>
      <w:r w:rsidR="00976A69" w:rsidRPr="003876AB">
        <w:rPr>
          <w:rFonts w:ascii="Times New Roman" w:hAnsi="Times New Roman"/>
          <w:color w:val="000000" w:themeColor="text1"/>
        </w:rPr>
        <w:t xml:space="preserve"> </w:t>
      </w:r>
      <w:r w:rsidR="00976A69" w:rsidRPr="003876AB">
        <w:rPr>
          <w:rFonts w:ascii="Times New Roman" w:hAnsi="Times New Roman"/>
          <w:color w:val="000000" w:themeColor="text1"/>
          <w:szCs w:val="24"/>
        </w:rPr>
        <w:t>участников заочного отборочного</w:t>
      </w:r>
      <w:r w:rsidR="00976A69" w:rsidRPr="003876AB">
        <w:rPr>
          <w:rFonts w:ascii="Times New Roman" w:hAnsi="Times New Roman"/>
          <w:b/>
          <w:color w:val="000000" w:themeColor="text1"/>
          <w:szCs w:val="24"/>
        </w:rPr>
        <w:t xml:space="preserve"> </w:t>
      </w:r>
      <w:r w:rsidR="00976A69" w:rsidRPr="003876AB">
        <w:rPr>
          <w:rFonts w:ascii="Times New Roman" w:hAnsi="Times New Roman"/>
          <w:color w:val="000000" w:themeColor="text1"/>
          <w:szCs w:val="24"/>
        </w:rPr>
        <w:t>этапа</w:t>
      </w:r>
      <w:r w:rsidR="002007B6" w:rsidRPr="003876AB">
        <w:rPr>
          <w:rFonts w:ascii="Times New Roman" w:hAnsi="Times New Roman"/>
          <w:color w:val="000000" w:themeColor="text1"/>
          <w:szCs w:val="24"/>
        </w:rPr>
        <w:t xml:space="preserve"> и </w:t>
      </w:r>
      <w:r w:rsidR="00763BA3" w:rsidRPr="003876AB">
        <w:rPr>
          <w:rFonts w:ascii="Times New Roman" w:hAnsi="Times New Roman"/>
          <w:color w:val="000000" w:themeColor="text1"/>
          <w:szCs w:val="24"/>
        </w:rPr>
        <w:t>ссылка на фильм должна быть получена</w:t>
      </w:r>
      <w:r w:rsidR="002007B6" w:rsidRPr="003876AB">
        <w:rPr>
          <w:rFonts w:ascii="Times New Roman" w:hAnsi="Times New Roman"/>
          <w:color w:val="000000" w:themeColor="text1"/>
          <w:szCs w:val="24"/>
        </w:rPr>
        <w:t xml:space="preserve"> оргкомитетом </w:t>
      </w:r>
      <w:r w:rsidR="002007B6" w:rsidRPr="003876AB">
        <w:rPr>
          <w:rFonts w:ascii="Times New Roman" w:hAnsi="Times New Roman"/>
          <w:b/>
          <w:color w:val="000000" w:themeColor="text1"/>
          <w:szCs w:val="24"/>
        </w:rPr>
        <w:t xml:space="preserve">не позднее </w:t>
      </w:r>
      <w:r w:rsidR="003D309F" w:rsidRPr="003876AB">
        <w:rPr>
          <w:rFonts w:ascii="Times New Roman" w:hAnsi="Times New Roman"/>
          <w:b/>
          <w:color w:val="000000" w:themeColor="text1"/>
          <w:szCs w:val="24"/>
        </w:rPr>
        <w:t>20</w:t>
      </w:r>
      <w:r w:rsidR="002B4482" w:rsidRPr="003876AB">
        <w:rPr>
          <w:rFonts w:ascii="Times New Roman" w:hAnsi="Times New Roman"/>
          <w:b/>
          <w:color w:val="000000" w:themeColor="text1"/>
          <w:szCs w:val="24"/>
        </w:rPr>
        <w:t xml:space="preserve"> апреля</w:t>
      </w:r>
      <w:r w:rsidR="00526CB0" w:rsidRPr="003876AB">
        <w:rPr>
          <w:rFonts w:ascii="Times New Roman" w:hAnsi="Times New Roman"/>
          <w:b/>
          <w:color w:val="000000" w:themeColor="text1"/>
          <w:szCs w:val="24"/>
        </w:rPr>
        <w:t xml:space="preserve"> 2026</w:t>
      </w:r>
      <w:r w:rsidR="002007B6" w:rsidRPr="003876AB">
        <w:rPr>
          <w:rFonts w:ascii="Times New Roman" w:hAnsi="Times New Roman"/>
          <w:b/>
          <w:color w:val="000000" w:themeColor="text1"/>
          <w:szCs w:val="24"/>
        </w:rPr>
        <w:t xml:space="preserve"> г</w:t>
      </w:r>
    </w:p>
    <w:p w:rsidR="006D759F" w:rsidRPr="003876AB" w:rsidRDefault="00EC19ED">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A101E8" w:rsidRPr="003876AB">
        <w:rPr>
          <w:rFonts w:ascii="Times New Roman" w:hAnsi="Times New Roman"/>
          <w:color w:val="000000" w:themeColor="text1"/>
          <w:szCs w:val="24"/>
        </w:rPr>
        <w:t xml:space="preserve"> </w:t>
      </w:r>
      <w:r w:rsidR="00625752" w:rsidRPr="003876AB">
        <w:rPr>
          <w:rFonts w:ascii="Times New Roman" w:hAnsi="Times New Roman"/>
          <w:color w:val="000000" w:themeColor="text1"/>
          <w:szCs w:val="24"/>
        </w:rPr>
        <w:t xml:space="preserve">    </w:t>
      </w:r>
      <w:r w:rsidR="00883856" w:rsidRPr="003876AB">
        <w:rPr>
          <w:rFonts w:ascii="Times New Roman" w:hAnsi="Times New Roman"/>
          <w:color w:val="000000" w:themeColor="text1"/>
          <w:szCs w:val="24"/>
        </w:rPr>
        <w:t xml:space="preserve"> </w:t>
      </w:r>
      <w:r w:rsidR="006D759F" w:rsidRPr="003876AB">
        <w:rPr>
          <w:rFonts w:ascii="Times New Roman" w:hAnsi="Times New Roman"/>
          <w:color w:val="000000" w:themeColor="text1"/>
          <w:szCs w:val="24"/>
        </w:rPr>
        <w:t>8</w:t>
      </w:r>
      <w:r w:rsidR="00991CA8" w:rsidRPr="003876AB">
        <w:rPr>
          <w:rFonts w:ascii="Times New Roman" w:hAnsi="Times New Roman"/>
          <w:color w:val="000000" w:themeColor="text1"/>
          <w:szCs w:val="24"/>
        </w:rPr>
        <w:t>.2</w:t>
      </w:r>
      <w:r w:rsidR="006D759F" w:rsidRPr="003876AB">
        <w:rPr>
          <w:rFonts w:ascii="Times New Roman" w:hAnsi="Times New Roman"/>
          <w:color w:val="000000" w:themeColor="text1"/>
          <w:szCs w:val="24"/>
        </w:rPr>
        <w:t>.</w:t>
      </w:r>
      <w:r w:rsidR="002007B6" w:rsidRPr="003876AB">
        <w:rPr>
          <w:rFonts w:ascii="Times New Roman" w:hAnsi="Times New Roman"/>
          <w:color w:val="000000" w:themeColor="text1"/>
          <w:szCs w:val="24"/>
        </w:rPr>
        <w:t xml:space="preserve"> Для участия в конкурсной программе принимаются</w:t>
      </w:r>
      <w:r w:rsidR="002E1A04" w:rsidRPr="003876AB">
        <w:rPr>
          <w:rFonts w:ascii="Times New Roman" w:hAnsi="Times New Roman"/>
          <w:color w:val="000000" w:themeColor="text1"/>
          <w:szCs w:val="24"/>
        </w:rPr>
        <w:t xml:space="preserve"> </w:t>
      </w:r>
      <w:r w:rsidR="007B673F" w:rsidRPr="003876AB">
        <w:rPr>
          <w:rFonts w:ascii="Times New Roman" w:hAnsi="Times New Roman"/>
          <w:color w:val="000000" w:themeColor="text1"/>
          <w:szCs w:val="24"/>
        </w:rPr>
        <w:t>кино</w:t>
      </w:r>
      <w:r w:rsidR="002E1A04" w:rsidRPr="003876AB">
        <w:rPr>
          <w:rFonts w:ascii="Times New Roman" w:hAnsi="Times New Roman"/>
          <w:color w:val="000000" w:themeColor="text1"/>
          <w:szCs w:val="24"/>
        </w:rPr>
        <w:t>фильмы</w:t>
      </w:r>
      <w:r w:rsidR="00715103" w:rsidRPr="003876AB">
        <w:rPr>
          <w:rFonts w:ascii="Times New Roman" w:hAnsi="Times New Roman"/>
          <w:color w:val="000000" w:themeColor="text1"/>
          <w:szCs w:val="24"/>
        </w:rPr>
        <w:t>,</w:t>
      </w:r>
      <w:r w:rsidR="002E1A04" w:rsidRPr="003876AB">
        <w:rPr>
          <w:rFonts w:ascii="Times New Roman" w:hAnsi="Times New Roman"/>
          <w:color w:val="000000" w:themeColor="text1"/>
          <w:szCs w:val="24"/>
        </w:rPr>
        <w:t xml:space="preserve"> </w:t>
      </w:r>
      <w:r w:rsidR="002007B6" w:rsidRPr="003876AB">
        <w:rPr>
          <w:rFonts w:ascii="Times New Roman" w:hAnsi="Times New Roman"/>
          <w:b/>
          <w:color w:val="000000" w:themeColor="text1"/>
          <w:szCs w:val="24"/>
        </w:rPr>
        <w:t xml:space="preserve">созданные </w:t>
      </w:r>
      <w:r w:rsidR="006E0F80" w:rsidRPr="003876AB">
        <w:rPr>
          <w:rFonts w:ascii="Times New Roman" w:hAnsi="Times New Roman"/>
          <w:b/>
          <w:color w:val="000000" w:themeColor="text1"/>
          <w:szCs w:val="24"/>
        </w:rPr>
        <w:t>не ранее января 2025</w:t>
      </w:r>
      <w:r w:rsidR="002007B6" w:rsidRPr="003876AB">
        <w:rPr>
          <w:rFonts w:ascii="Times New Roman" w:hAnsi="Times New Roman"/>
          <w:b/>
          <w:color w:val="000000" w:themeColor="text1"/>
          <w:szCs w:val="24"/>
        </w:rPr>
        <w:t xml:space="preserve"> года.</w:t>
      </w:r>
      <w:r w:rsidR="002007B6" w:rsidRPr="003876AB">
        <w:rPr>
          <w:rFonts w:ascii="Times New Roman" w:hAnsi="Times New Roman"/>
          <w:color w:val="000000" w:themeColor="text1"/>
          <w:szCs w:val="24"/>
        </w:rPr>
        <w:t xml:space="preserve"> </w:t>
      </w:r>
    </w:p>
    <w:p w:rsidR="0057700A" w:rsidRPr="003876AB" w:rsidRDefault="00EC19ED">
      <w:pPr>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A101E8" w:rsidRPr="003876AB">
        <w:rPr>
          <w:rFonts w:ascii="Times New Roman" w:hAnsi="Times New Roman"/>
          <w:color w:val="000000" w:themeColor="text1"/>
          <w:szCs w:val="24"/>
        </w:rPr>
        <w:t xml:space="preserve">  </w:t>
      </w:r>
      <w:r w:rsidR="00625752" w:rsidRPr="003876AB">
        <w:rPr>
          <w:rFonts w:ascii="Times New Roman" w:hAnsi="Times New Roman"/>
          <w:color w:val="000000" w:themeColor="text1"/>
          <w:szCs w:val="24"/>
        </w:rPr>
        <w:t xml:space="preserve">    </w:t>
      </w:r>
      <w:r w:rsidR="00991CA8" w:rsidRPr="003876AB">
        <w:rPr>
          <w:rFonts w:ascii="Times New Roman" w:hAnsi="Times New Roman"/>
          <w:color w:val="000000" w:themeColor="text1"/>
          <w:szCs w:val="24"/>
        </w:rPr>
        <w:t>8.3</w:t>
      </w:r>
      <w:r w:rsidR="006D759F" w:rsidRPr="003876AB">
        <w:rPr>
          <w:rFonts w:ascii="Times New Roman" w:hAnsi="Times New Roman"/>
          <w:color w:val="000000" w:themeColor="text1"/>
          <w:szCs w:val="24"/>
        </w:rPr>
        <w:t>. Я</w:t>
      </w:r>
      <w:r w:rsidR="002007B6" w:rsidRPr="003876AB">
        <w:rPr>
          <w:rFonts w:ascii="Times New Roman" w:hAnsi="Times New Roman"/>
          <w:color w:val="000000" w:themeColor="text1"/>
          <w:szCs w:val="24"/>
        </w:rPr>
        <w:t xml:space="preserve">зык </w:t>
      </w:r>
      <w:r w:rsidR="002C08B1" w:rsidRPr="003876AB">
        <w:rPr>
          <w:rFonts w:ascii="Times New Roman" w:hAnsi="Times New Roman"/>
          <w:color w:val="000000" w:themeColor="text1"/>
          <w:szCs w:val="24"/>
        </w:rPr>
        <w:t>конкурса</w:t>
      </w:r>
      <w:r w:rsidR="00035766" w:rsidRPr="003876AB">
        <w:rPr>
          <w:rFonts w:ascii="Times New Roman" w:hAnsi="Times New Roman"/>
          <w:color w:val="000000" w:themeColor="text1"/>
          <w:szCs w:val="24"/>
        </w:rPr>
        <w:t xml:space="preserve"> – русский. Ф</w:t>
      </w:r>
      <w:r w:rsidR="00DD58B4" w:rsidRPr="003876AB">
        <w:rPr>
          <w:rFonts w:ascii="Times New Roman" w:hAnsi="Times New Roman"/>
          <w:color w:val="000000" w:themeColor="text1"/>
          <w:szCs w:val="24"/>
        </w:rPr>
        <w:t>ильмы</w:t>
      </w:r>
      <w:r w:rsidR="00035766" w:rsidRPr="003876AB">
        <w:rPr>
          <w:rFonts w:ascii="Times New Roman" w:hAnsi="Times New Roman"/>
          <w:color w:val="000000" w:themeColor="text1"/>
          <w:szCs w:val="24"/>
        </w:rPr>
        <w:t>,</w:t>
      </w:r>
      <w:r w:rsidR="00DD58B4"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 xml:space="preserve">созданные на иностранном языке, должны </w:t>
      </w:r>
      <w:r w:rsidR="002007B6" w:rsidRPr="003876AB">
        <w:rPr>
          <w:rFonts w:ascii="Times New Roman" w:hAnsi="Times New Roman"/>
          <w:b/>
          <w:color w:val="000000" w:themeColor="text1"/>
          <w:szCs w:val="24"/>
        </w:rPr>
        <w:t>ОБЯЗАТЕЛЬНО иметь наложенные субтитры на русском языке</w:t>
      </w:r>
      <w:r w:rsidR="0057700A" w:rsidRPr="003876AB">
        <w:rPr>
          <w:rFonts w:ascii="Times New Roman" w:hAnsi="Times New Roman"/>
          <w:b/>
          <w:color w:val="000000" w:themeColor="text1"/>
          <w:szCs w:val="24"/>
        </w:rPr>
        <w:t>.</w:t>
      </w:r>
    </w:p>
    <w:p w:rsidR="00E3021F" w:rsidRPr="003876AB" w:rsidRDefault="00EC19ED" w:rsidP="00E3021F">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3021F" w:rsidRPr="003876AB">
        <w:rPr>
          <w:rFonts w:ascii="Times New Roman" w:hAnsi="Times New Roman"/>
          <w:color w:val="000000" w:themeColor="text1"/>
          <w:szCs w:val="24"/>
        </w:rPr>
        <w:t xml:space="preserve">      </w:t>
      </w:r>
      <w:r w:rsidR="00991CA8" w:rsidRPr="003876AB">
        <w:rPr>
          <w:rFonts w:ascii="Times New Roman" w:hAnsi="Times New Roman"/>
          <w:color w:val="000000" w:themeColor="text1"/>
          <w:szCs w:val="24"/>
        </w:rPr>
        <w:t>8.4</w:t>
      </w:r>
      <w:r w:rsidR="00E3021F" w:rsidRPr="003876AB">
        <w:rPr>
          <w:rFonts w:ascii="Times New Roman" w:hAnsi="Times New Roman"/>
          <w:color w:val="000000" w:themeColor="text1"/>
          <w:szCs w:val="24"/>
        </w:rPr>
        <w:t>.</w:t>
      </w:r>
      <w:r w:rsidR="004477D9" w:rsidRPr="003876AB">
        <w:rPr>
          <w:rFonts w:ascii="Times New Roman" w:hAnsi="Times New Roman"/>
          <w:color w:val="000000" w:themeColor="text1"/>
          <w:szCs w:val="24"/>
        </w:rPr>
        <w:t>Участник несет ответственность за авторство содержания результата</w:t>
      </w:r>
      <w:r w:rsidR="00E3021F" w:rsidRPr="003876AB">
        <w:rPr>
          <w:rFonts w:ascii="Times New Roman" w:hAnsi="Times New Roman"/>
          <w:color w:val="000000" w:themeColor="text1"/>
          <w:szCs w:val="24"/>
        </w:rPr>
        <w:t xml:space="preserve"> </w:t>
      </w:r>
      <w:r w:rsidR="004477D9" w:rsidRPr="003876AB">
        <w:rPr>
          <w:rFonts w:ascii="Times New Roman" w:hAnsi="Times New Roman"/>
          <w:color w:val="000000" w:themeColor="text1"/>
          <w:szCs w:val="24"/>
        </w:rPr>
        <w:t xml:space="preserve">выполненного конкурсного задания. Претензии, связанные с нарушением прав </w:t>
      </w:r>
      <w:r w:rsidR="004477D9" w:rsidRPr="003876AB">
        <w:rPr>
          <w:rFonts w:ascii="Times New Roman" w:hAnsi="Times New Roman"/>
          <w:color w:val="000000" w:themeColor="text1"/>
          <w:szCs w:val="24"/>
        </w:rPr>
        <w:lastRenderedPageBreak/>
        <w:t>третьих лиц в предоставленном Участником результате выполненных конкурсных</w:t>
      </w:r>
      <w:r w:rsidR="00E3021F" w:rsidRPr="003876AB">
        <w:rPr>
          <w:rFonts w:ascii="Times New Roman" w:hAnsi="Times New Roman"/>
          <w:color w:val="000000" w:themeColor="text1"/>
          <w:szCs w:val="24"/>
        </w:rPr>
        <w:t xml:space="preserve"> </w:t>
      </w:r>
      <w:r w:rsidR="004477D9" w:rsidRPr="003876AB">
        <w:rPr>
          <w:rFonts w:ascii="Times New Roman" w:hAnsi="Times New Roman"/>
          <w:color w:val="000000" w:themeColor="text1"/>
          <w:szCs w:val="24"/>
        </w:rPr>
        <w:t>заданий, направляются непосредственно лицу, предоставившему указанные</w:t>
      </w:r>
      <w:r w:rsidR="00E3021F" w:rsidRPr="003876AB">
        <w:rPr>
          <w:rFonts w:ascii="Times New Roman" w:hAnsi="Times New Roman"/>
          <w:color w:val="000000" w:themeColor="text1"/>
          <w:szCs w:val="24"/>
        </w:rPr>
        <w:t xml:space="preserve"> </w:t>
      </w:r>
      <w:r w:rsidR="004477D9" w:rsidRPr="003876AB">
        <w:rPr>
          <w:rFonts w:ascii="Times New Roman" w:hAnsi="Times New Roman"/>
          <w:color w:val="000000" w:themeColor="text1"/>
          <w:szCs w:val="24"/>
        </w:rPr>
        <w:t>результаты выполненных конкурсных заданий.</w:t>
      </w:r>
    </w:p>
    <w:p w:rsidR="007E7084" w:rsidRPr="003876AB" w:rsidRDefault="00EC19ED" w:rsidP="00EC19ED">
      <w:pPr>
        <w:tabs>
          <w:tab w:val="left" w:pos="709"/>
        </w:tabs>
        <w:ind w:left="426"/>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991CA8" w:rsidRPr="003876AB">
        <w:rPr>
          <w:rFonts w:ascii="Times New Roman" w:hAnsi="Times New Roman"/>
          <w:color w:val="000000" w:themeColor="text1"/>
          <w:szCs w:val="24"/>
        </w:rPr>
        <w:t>8.5.</w:t>
      </w:r>
      <w:r w:rsidR="004477D9" w:rsidRPr="003876AB">
        <w:rPr>
          <w:rFonts w:ascii="Times New Roman" w:hAnsi="Times New Roman"/>
          <w:color w:val="000000" w:themeColor="text1"/>
          <w:szCs w:val="24"/>
        </w:rPr>
        <w:t xml:space="preserve"> Участие в Конкурсном отборе </w:t>
      </w:r>
      <w:r w:rsidR="00A82BE8" w:rsidRPr="003876AB">
        <w:rPr>
          <w:rFonts w:ascii="Times New Roman" w:hAnsi="Times New Roman"/>
          <w:color w:val="000000" w:themeColor="text1"/>
          <w:szCs w:val="24"/>
        </w:rPr>
        <w:t>командное</w:t>
      </w:r>
      <w:r w:rsidR="004477D9" w:rsidRPr="003876AB">
        <w:rPr>
          <w:rFonts w:ascii="Times New Roman" w:hAnsi="Times New Roman"/>
          <w:color w:val="000000" w:themeColor="text1"/>
          <w:szCs w:val="24"/>
        </w:rPr>
        <w:t>.</w:t>
      </w:r>
      <w:r w:rsidR="007E7084" w:rsidRPr="003876AB">
        <w:rPr>
          <w:rFonts w:ascii="Times New Roman" w:hAnsi="Times New Roman"/>
          <w:color w:val="000000" w:themeColor="text1"/>
          <w:szCs w:val="24"/>
        </w:rPr>
        <w:t xml:space="preserve"> </w:t>
      </w:r>
    </w:p>
    <w:p w:rsidR="004901FC" w:rsidRPr="003876AB" w:rsidRDefault="00A101E8" w:rsidP="00EC19ED">
      <w:pPr>
        <w:tabs>
          <w:tab w:val="left" w:pos="709"/>
        </w:tabs>
        <w:rPr>
          <w:rFonts w:ascii="Times New Roman" w:hAnsi="Times New Roman"/>
          <w:color w:val="000000" w:themeColor="text1"/>
          <w:sz w:val="24"/>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625752" w:rsidRPr="003876AB">
        <w:rPr>
          <w:rFonts w:ascii="Times New Roman" w:hAnsi="Times New Roman"/>
          <w:color w:val="000000" w:themeColor="text1"/>
          <w:szCs w:val="24"/>
        </w:rPr>
        <w:t xml:space="preserve">   </w:t>
      </w:r>
      <w:r w:rsidR="00120C89" w:rsidRPr="003876AB">
        <w:rPr>
          <w:rFonts w:ascii="Times New Roman" w:hAnsi="Times New Roman"/>
          <w:color w:val="000000" w:themeColor="text1"/>
          <w:szCs w:val="24"/>
        </w:rPr>
        <w:t>8.6</w:t>
      </w:r>
      <w:r w:rsidR="00B36A0A" w:rsidRPr="003876AB">
        <w:rPr>
          <w:rFonts w:ascii="Times New Roman" w:hAnsi="Times New Roman"/>
          <w:color w:val="000000" w:themeColor="text1"/>
          <w:szCs w:val="24"/>
        </w:rPr>
        <w:t>.</w:t>
      </w:r>
      <w:r w:rsidR="002B7BF5" w:rsidRPr="003876AB">
        <w:rPr>
          <w:rFonts w:ascii="Times New Roman" w:hAnsi="Times New Roman"/>
          <w:color w:val="000000" w:themeColor="text1"/>
          <w:szCs w:val="24"/>
        </w:rPr>
        <w:t xml:space="preserve"> </w:t>
      </w:r>
      <w:r w:rsidR="00137EF0" w:rsidRPr="003876AB">
        <w:rPr>
          <w:rFonts w:ascii="Times New Roman" w:hAnsi="Times New Roman"/>
          <w:b/>
          <w:color w:val="000000" w:themeColor="text1"/>
          <w:szCs w:val="24"/>
        </w:rPr>
        <w:t>У</w:t>
      </w:r>
      <w:r w:rsidR="007E7084" w:rsidRPr="003876AB">
        <w:rPr>
          <w:rFonts w:ascii="Times New Roman" w:hAnsi="Times New Roman"/>
          <w:b/>
          <w:color w:val="000000" w:themeColor="text1"/>
          <w:szCs w:val="24"/>
        </w:rPr>
        <w:t>частник заочного</w:t>
      </w:r>
      <w:r w:rsidR="007E7084" w:rsidRPr="003876AB">
        <w:rPr>
          <w:rFonts w:ascii="Times New Roman" w:hAnsi="Times New Roman"/>
          <w:color w:val="000000" w:themeColor="text1"/>
          <w:szCs w:val="24"/>
        </w:rPr>
        <w:t xml:space="preserve"> </w:t>
      </w:r>
      <w:r w:rsidR="00137EF0" w:rsidRPr="003876AB">
        <w:rPr>
          <w:rFonts w:ascii="Times New Roman" w:hAnsi="Times New Roman"/>
          <w:color w:val="000000" w:themeColor="text1"/>
          <w:szCs w:val="24"/>
        </w:rPr>
        <w:t xml:space="preserve">отборочного </w:t>
      </w:r>
      <w:r w:rsidR="007E7084" w:rsidRPr="003876AB">
        <w:rPr>
          <w:rFonts w:ascii="Times New Roman" w:hAnsi="Times New Roman"/>
          <w:color w:val="000000" w:themeColor="text1"/>
          <w:szCs w:val="24"/>
        </w:rPr>
        <w:t>этапа</w:t>
      </w:r>
      <w:r w:rsidR="00036F7E" w:rsidRPr="003876AB">
        <w:rPr>
          <w:rFonts w:ascii="Times New Roman" w:hAnsi="Times New Roman"/>
          <w:b/>
          <w:color w:val="000000" w:themeColor="text1"/>
          <w:szCs w:val="24"/>
        </w:rPr>
        <w:t xml:space="preserve"> </w:t>
      </w:r>
      <w:r w:rsidR="002B7BF5" w:rsidRPr="003876AB">
        <w:rPr>
          <w:rFonts w:ascii="Times New Roman" w:hAnsi="Times New Roman"/>
          <w:color w:val="000000" w:themeColor="text1"/>
          <w:szCs w:val="24"/>
        </w:rPr>
        <w:t>размещает</w:t>
      </w:r>
      <w:r w:rsidR="00075FD6" w:rsidRPr="003876AB">
        <w:rPr>
          <w:rFonts w:ascii="Times New Roman" w:hAnsi="Times New Roman"/>
          <w:color w:val="000000" w:themeColor="text1"/>
          <w:szCs w:val="24"/>
        </w:rPr>
        <w:t xml:space="preserve">  </w:t>
      </w:r>
      <w:r w:rsidR="00E1235E" w:rsidRPr="003876AB">
        <w:rPr>
          <w:rFonts w:ascii="Times New Roman" w:hAnsi="Times New Roman"/>
          <w:color w:val="000000" w:themeColor="text1"/>
          <w:szCs w:val="24"/>
        </w:rPr>
        <w:t>проект</w:t>
      </w:r>
      <w:r w:rsidR="002B7BF5" w:rsidRPr="003876AB">
        <w:rPr>
          <w:rFonts w:ascii="Times New Roman" w:hAnsi="Times New Roman"/>
          <w:color w:val="000000" w:themeColor="text1"/>
          <w:szCs w:val="24"/>
        </w:rPr>
        <w:t xml:space="preserve"> в</w:t>
      </w:r>
      <w:r w:rsidR="003E05E9" w:rsidRPr="003876AB">
        <w:rPr>
          <w:rFonts w:ascii="Times New Roman" w:hAnsi="Times New Roman"/>
          <w:color w:val="000000" w:themeColor="text1"/>
          <w:szCs w:val="24"/>
        </w:rPr>
        <w:t xml:space="preserve"> </w:t>
      </w:r>
      <w:r w:rsidR="002B7BF5" w:rsidRPr="003876AB">
        <w:rPr>
          <w:rFonts w:ascii="Times New Roman" w:hAnsi="Times New Roman"/>
          <w:color w:val="000000" w:themeColor="text1"/>
          <w:szCs w:val="24"/>
        </w:rPr>
        <w:t>облачное хранилище,</w:t>
      </w:r>
      <w:r w:rsidR="003F010C" w:rsidRPr="003876AB">
        <w:rPr>
          <w:rFonts w:ascii="Times New Roman" w:hAnsi="Times New Roman"/>
          <w:color w:val="000000" w:themeColor="text1"/>
          <w:szCs w:val="24"/>
        </w:rPr>
        <w:t xml:space="preserve"> ссылку на </w:t>
      </w:r>
      <w:r w:rsidR="00B63ABD" w:rsidRPr="003876AB">
        <w:rPr>
          <w:rFonts w:ascii="Times New Roman" w:hAnsi="Times New Roman"/>
          <w:color w:val="000000" w:themeColor="text1"/>
          <w:szCs w:val="24"/>
        </w:rPr>
        <w:t>прое</w:t>
      </w:r>
      <w:proofErr w:type="gramStart"/>
      <w:r w:rsidR="00B63ABD" w:rsidRPr="003876AB">
        <w:rPr>
          <w:rFonts w:ascii="Times New Roman" w:hAnsi="Times New Roman"/>
          <w:color w:val="000000" w:themeColor="text1"/>
          <w:szCs w:val="24"/>
        </w:rPr>
        <w:t xml:space="preserve">кт </w:t>
      </w:r>
      <w:r w:rsidR="00A23DF0" w:rsidRPr="003876AB">
        <w:rPr>
          <w:rFonts w:ascii="Times New Roman" w:hAnsi="Times New Roman"/>
          <w:color w:val="000000" w:themeColor="text1"/>
          <w:szCs w:val="24"/>
        </w:rPr>
        <w:t>вст</w:t>
      </w:r>
      <w:proofErr w:type="gramEnd"/>
      <w:r w:rsidR="00A23DF0" w:rsidRPr="003876AB">
        <w:rPr>
          <w:rFonts w:ascii="Times New Roman" w:hAnsi="Times New Roman"/>
          <w:color w:val="000000" w:themeColor="text1"/>
          <w:szCs w:val="24"/>
        </w:rPr>
        <w:t>авляет</w:t>
      </w:r>
      <w:r w:rsidR="002B7BF5" w:rsidRPr="003876AB">
        <w:rPr>
          <w:rFonts w:ascii="Times New Roman" w:hAnsi="Times New Roman"/>
          <w:color w:val="000000" w:themeColor="text1"/>
          <w:szCs w:val="24"/>
        </w:rPr>
        <w:t xml:space="preserve"> </w:t>
      </w:r>
      <w:r w:rsidR="006E0F80" w:rsidRPr="003876AB">
        <w:rPr>
          <w:rFonts w:ascii="Times New Roman" w:hAnsi="Times New Roman"/>
          <w:color w:val="000000" w:themeColor="text1"/>
          <w:szCs w:val="24"/>
        </w:rPr>
        <w:t xml:space="preserve">в </w:t>
      </w:r>
      <w:r w:rsidR="006E0F80" w:rsidRPr="003876AB">
        <w:rPr>
          <w:rFonts w:ascii="Times New Roman" w:hAnsi="Times New Roman"/>
          <w:color w:val="000000" w:themeColor="text1"/>
          <w:szCs w:val="24"/>
          <w:lang w:val="en-US"/>
        </w:rPr>
        <w:t>Word</w:t>
      </w:r>
      <w:r w:rsidR="006E0F80" w:rsidRPr="003876AB">
        <w:rPr>
          <w:rFonts w:ascii="Times New Roman" w:hAnsi="Times New Roman"/>
          <w:color w:val="000000" w:themeColor="text1"/>
          <w:szCs w:val="24"/>
        </w:rPr>
        <w:t xml:space="preserve"> </w:t>
      </w:r>
      <w:r w:rsidR="00A23DF0" w:rsidRPr="003876AB">
        <w:rPr>
          <w:rFonts w:ascii="Times New Roman" w:hAnsi="Times New Roman"/>
          <w:color w:val="000000" w:themeColor="text1"/>
          <w:szCs w:val="24"/>
        </w:rPr>
        <w:t xml:space="preserve">документ, прикрепляет </w:t>
      </w:r>
      <w:r w:rsidR="002B7BF5" w:rsidRPr="003876AB">
        <w:rPr>
          <w:rFonts w:ascii="Times New Roman" w:hAnsi="Times New Roman"/>
          <w:color w:val="000000" w:themeColor="text1"/>
          <w:szCs w:val="24"/>
        </w:rPr>
        <w:t>при регистрации и ду</w:t>
      </w:r>
      <w:r w:rsidR="006B3828" w:rsidRPr="003876AB">
        <w:rPr>
          <w:rFonts w:ascii="Times New Roman" w:hAnsi="Times New Roman"/>
          <w:color w:val="000000" w:themeColor="text1"/>
          <w:szCs w:val="24"/>
        </w:rPr>
        <w:t>блирует</w:t>
      </w:r>
      <w:r w:rsidR="00585D0F" w:rsidRPr="003876AB">
        <w:rPr>
          <w:rFonts w:ascii="Times New Roman" w:hAnsi="Times New Roman"/>
          <w:color w:val="000000" w:themeColor="text1"/>
          <w:szCs w:val="24"/>
        </w:rPr>
        <w:t xml:space="preserve"> </w:t>
      </w:r>
      <w:r w:rsidR="00A23DF0" w:rsidRPr="003876AB">
        <w:rPr>
          <w:rFonts w:ascii="Times New Roman" w:hAnsi="Times New Roman"/>
          <w:color w:val="000000" w:themeColor="text1"/>
          <w:szCs w:val="24"/>
        </w:rPr>
        <w:t xml:space="preserve">ссылку </w:t>
      </w:r>
      <w:r w:rsidR="00585D0F" w:rsidRPr="003876AB">
        <w:rPr>
          <w:rFonts w:ascii="Times New Roman" w:hAnsi="Times New Roman"/>
          <w:color w:val="000000" w:themeColor="text1"/>
          <w:szCs w:val="24"/>
        </w:rPr>
        <w:t>на адрес</w:t>
      </w:r>
      <w:r w:rsidR="002E1699" w:rsidRPr="003876AB">
        <w:rPr>
          <w:rFonts w:ascii="Times New Roman" w:hAnsi="Times New Roman"/>
          <w:color w:val="000000" w:themeColor="text1"/>
        </w:rPr>
        <w:t xml:space="preserve"> </w:t>
      </w:r>
      <w:r w:rsidR="002E1699" w:rsidRPr="003876AB">
        <w:rPr>
          <w:rFonts w:ascii="Times New Roman" w:hAnsi="Times New Roman"/>
          <w:color w:val="000000" w:themeColor="text1"/>
          <w:szCs w:val="24"/>
        </w:rPr>
        <w:t>электронной почты</w:t>
      </w:r>
      <w:r w:rsidR="002B7BF5" w:rsidRPr="003876AB">
        <w:rPr>
          <w:rFonts w:ascii="Times New Roman" w:hAnsi="Times New Roman"/>
          <w:color w:val="000000" w:themeColor="text1"/>
          <w:szCs w:val="24"/>
        </w:rPr>
        <w:t xml:space="preserve"> </w:t>
      </w:r>
      <w:r w:rsidR="00585D0F" w:rsidRPr="003876AB">
        <w:rPr>
          <w:rFonts w:ascii="Times New Roman" w:hAnsi="Times New Roman"/>
          <w:color w:val="000000" w:themeColor="text1"/>
          <w:szCs w:val="24"/>
        </w:rPr>
        <w:t>конкурса</w:t>
      </w:r>
      <w:r w:rsidR="00457EE5" w:rsidRPr="003876AB">
        <w:rPr>
          <w:rFonts w:ascii="Times New Roman" w:hAnsi="Times New Roman"/>
          <w:color w:val="000000" w:themeColor="text1"/>
          <w:sz w:val="24"/>
          <w:szCs w:val="24"/>
        </w:rPr>
        <w:t xml:space="preserve"> </w:t>
      </w:r>
      <w:hyperlink r:id="rId10" w:history="1">
        <w:r w:rsidR="00CB4843" w:rsidRPr="003876AB">
          <w:rPr>
            <w:rStyle w:val="a3"/>
            <w:rFonts w:ascii="Times New Roman" w:hAnsi="Times New Roman"/>
            <w:color w:val="000000" w:themeColor="text1"/>
            <w:szCs w:val="28"/>
            <w:lang w:val="en-US"/>
          </w:rPr>
          <w:t>kinokonkurs</w:t>
        </w:r>
        <w:r w:rsidR="00CB4843" w:rsidRPr="003876AB">
          <w:rPr>
            <w:rStyle w:val="a3"/>
            <w:rFonts w:ascii="Times New Roman" w:hAnsi="Times New Roman"/>
            <w:color w:val="000000" w:themeColor="text1"/>
            <w:szCs w:val="28"/>
          </w:rPr>
          <w:t>@pkiro.ru</w:t>
        </w:r>
      </w:hyperlink>
      <w:r w:rsidR="008E4E7C" w:rsidRPr="003876AB">
        <w:rPr>
          <w:rFonts w:ascii="Times New Roman" w:hAnsi="Times New Roman"/>
          <w:color w:val="000000" w:themeColor="text1"/>
          <w:sz w:val="24"/>
          <w:szCs w:val="24"/>
        </w:rPr>
        <w:t xml:space="preserve"> </w:t>
      </w:r>
      <w:r w:rsidR="002B7BF5" w:rsidRPr="003876AB">
        <w:rPr>
          <w:rFonts w:ascii="Times New Roman" w:hAnsi="Times New Roman"/>
          <w:color w:val="000000" w:themeColor="text1"/>
          <w:sz w:val="24"/>
          <w:szCs w:val="24"/>
        </w:rPr>
        <w:t xml:space="preserve"> </w:t>
      </w:r>
      <w:r w:rsidR="009B552C" w:rsidRPr="003876AB">
        <w:rPr>
          <w:rFonts w:ascii="Times New Roman" w:hAnsi="Times New Roman"/>
          <w:color w:val="000000" w:themeColor="text1"/>
          <w:szCs w:val="24"/>
        </w:rPr>
        <w:t>с</w:t>
      </w:r>
      <w:r w:rsidR="00183B21" w:rsidRPr="003876AB">
        <w:rPr>
          <w:rFonts w:ascii="Times New Roman" w:hAnsi="Times New Roman"/>
          <w:color w:val="000000" w:themeColor="text1"/>
          <w:szCs w:val="24"/>
        </w:rPr>
        <w:t xml:space="preserve"> темой письма «конкурс «Будущее</w:t>
      </w:r>
      <w:r w:rsidR="00AE026E" w:rsidRPr="003876AB">
        <w:rPr>
          <w:rFonts w:ascii="Times New Roman" w:hAnsi="Times New Roman"/>
          <w:color w:val="000000" w:themeColor="text1"/>
          <w:szCs w:val="24"/>
        </w:rPr>
        <w:t xml:space="preserve"> </w:t>
      </w:r>
      <w:r w:rsidR="00183B21" w:rsidRPr="003876AB">
        <w:rPr>
          <w:rFonts w:ascii="Times New Roman" w:hAnsi="Times New Roman"/>
          <w:color w:val="000000" w:themeColor="text1"/>
          <w:szCs w:val="24"/>
        </w:rPr>
        <w:t>-</w:t>
      </w:r>
      <w:r w:rsidR="00AE026E" w:rsidRPr="003876AB">
        <w:rPr>
          <w:rFonts w:ascii="Times New Roman" w:hAnsi="Times New Roman"/>
          <w:color w:val="000000" w:themeColor="text1"/>
          <w:szCs w:val="24"/>
        </w:rPr>
        <w:t xml:space="preserve"> </w:t>
      </w:r>
      <w:r w:rsidR="00183B21" w:rsidRPr="003876AB">
        <w:rPr>
          <w:rFonts w:ascii="Times New Roman" w:hAnsi="Times New Roman"/>
          <w:color w:val="000000" w:themeColor="text1"/>
          <w:szCs w:val="24"/>
        </w:rPr>
        <w:t>твоё дыхание</w:t>
      </w:r>
      <w:r w:rsidR="00F24123" w:rsidRPr="003876AB">
        <w:rPr>
          <w:rFonts w:ascii="Times New Roman" w:hAnsi="Times New Roman"/>
          <w:color w:val="000000" w:themeColor="text1"/>
          <w:szCs w:val="24"/>
        </w:rPr>
        <w:t>!</w:t>
      </w:r>
      <w:r w:rsidR="00183B21" w:rsidRPr="003876AB">
        <w:rPr>
          <w:rFonts w:ascii="Times New Roman" w:hAnsi="Times New Roman"/>
          <w:color w:val="000000" w:themeColor="text1"/>
          <w:szCs w:val="24"/>
        </w:rPr>
        <w:t>»</w:t>
      </w:r>
      <w:r w:rsidR="00036F7E" w:rsidRPr="003876AB">
        <w:rPr>
          <w:rFonts w:ascii="Times New Roman" w:hAnsi="Times New Roman"/>
          <w:color w:val="000000" w:themeColor="text1"/>
          <w:szCs w:val="24"/>
        </w:rPr>
        <w:t>. При регистрации также необходимо прикрепить</w:t>
      </w:r>
      <w:r w:rsidR="00D44128" w:rsidRPr="003876AB">
        <w:rPr>
          <w:rFonts w:ascii="Times New Roman" w:hAnsi="Times New Roman"/>
          <w:color w:val="000000" w:themeColor="text1"/>
        </w:rPr>
        <w:t xml:space="preserve"> </w:t>
      </w:r>
      <w:r w:rsidR="00D44128" w:rsidRPr="003876AB">
        <w:rPr>
          <w:rFonts w:ascii="Times New Roman" w:hAnsi="Times New Roman"/>
          <w:color w:val="000000" w:themeColor="text1"/>
          <w:szCs w:val="24"/>
        </w:rPr>
        <w:t>синопсис</w:t>
      </w:r>
      <w:r w:rsidR="00AC2CC0" w:rsidRPr="003876AB">
        <w:rPr>
          <w:rFonts w:ascii="Times New Roman" w:hAnsi="Times New Roman"/>
          <w:color w:val="000000" w:themeColor="text1"/>
          <w:szCs w:val="24"/>
        </w:rPr>
        <w:t xml:space="preserve"> и</w:t>
      </w:r>
      <w:r w:rsidR="00036F7E" w:rsidRPr="003876AB">
        <w:rPr>
          <w:rFonts w:ascii="Times New Roman" w:hAnsi="Times New Roman"/>
          <w:color w:val="000000" w:themeColor="text1"/>
          <w:szCs w:val="24"/>
        </w:rPr>
        <w:t xml:space="preserve"> список</w:t>
      </w:r>
      <w:r w:rsidR="00494C99" w:rsidRPr="003876AB">
        <w:rPr>
          <w:rFonts w:ascii="Times New Roman" w:hAnsi="Times New Roman"/>
          <w:color w:val="000000" w:themeColor="text1"/>
          <w:szCs w:val="24"/>
        </w:rPr>
        <w:t xml:space="preserve"> членов съёмочной группы по форме</w:t>
      </w:r>
      <w:r w:rsidR="006960C3" w:rsidRPr="003876AB">
        <w:rPr>
          <w:rFonts w:ascii="Times New Roman" w:hAnsi="Times New Roman"/>
          <w:color w:val="000000" w:themeColor="text1"/>
          <w:szCs w:val="24"/>
        </w:rPr>
        <w:t xml:space="preserve"> (Приложение № 1)</w:t>
      </w:r>
      <w:r w:rsidR="00494C99" w:rsidRPr="003876AB">
        <w:rPr>
          <w:rFonts w:ascii="Times New Roman" w:hAnsi="Times New Roman"/>
          <w:color w:val="000000" w:themeColor="text1"/>
          <w:szCs w:val="24"/>
        </w:rPr>
        <w:t>, размещенной на официальной странице конкурса</w:t>
      </w:r>
      <w:r w:rsidR="006960C3" w:rsidRPr="003876AB">
        <w:rPr>
          <w:rFonts w:ascii="Times New Roman" w:hAnsi="Times New Roman"/>
          <w:color w:val="000000" w:themeColor="text1"/>
          <w:szCs w:val="24"/>
        </w:rPr>
        <w:t>.</w:t>
      </w:r>
    </w:p>
    <w:p w:rsidR="00585D0F" w:rsidRPr="003876AB" w:rsidRDefault="002007B6">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823D5C" w:rsidRPr="003876AB">
        <w:rPr>
          <w:rFonts w:ascii="Times New Roman" w:hAnsi="Times New Roman"/>
          <w:color w:val="000000" w:themeColor="text1"/>
          <w:szCs w:val="24"/>
        </w:rPr>
        <w:t xml:space="preserve">     </w:t>
      </w:r>
      <w:r w:rsidR="00E140E4" w:rsidRPr="003876AB">
        <w:rPr>
          <w:rFonts w:ascii="Times New Roman" w:hAnsi="Times New Roman"/>
          <w:color w:val="000000" w:themeColor="text1"/>
          <w:szCs w:val="24"/>
        </w:rPr>
        <w:t xml:space="preserve"> </w:t>
      </w:r>
      <w:r w:rsidR="00120C89" w:rsidRPr="003876AB">
        <w:rPr>
          <w:rFonts w:ascii="Times New Roman" w:hAnsi="Times New Roman"/>
          <w:color w:val="000000" w:themeColor="text1"/>
          <w:szCs w:val="24"/>
        </w:rPr>
        <w:t>8.7</w:t>
      </w:r>
      <w:r w:rsidR="004901FC" w:rsidRPr="003876AB">
        <w:rPr>
          <w:rFonts w:ascii="Times New Roman" w:hAnsi="Times New Roman"/>
          <w:color w:val="000000" w:themeColor="text1"/>
          <w:szCs w:val="24"/>
        </w:rPr>
        <w:t>. Ссылка на фильмы</w:t>
      </w:r>
      <w:r w:rsidR="00790CE4" w:rsidRPr="003876AB">
        <w:rPr>
          <w:rFonts w:ascii="Times New Roman" w:hAnsi="Times New Roman"/>
          <w:color w:val="000000" w:themeColor="text1"/>
          <w:szCs w:val="24"/>
        </w:rPr>
        <w:t>/проекты</w:t>
      </w:r>
      <w:r w:rsidR="004901FC" w:rsidRPr="003876AB">
        <w:rPr>
          <w:rFonts w:ascii="Times New Roman" w:hAnsi="Times New Roman"/>
          <w:color w:val="000000" w:themeColor="text1"/>
          <w:szCs w:val="24"/>
        </w:rPr>
        <w:t xml:space="preserve"> должна быть актуальна </w:t>
      </w:r>
      <w:r w:rsidR="004901FC" w:rsidRPr="003876AB">
        <w:rPr>
          <w:rFonts w:ascii="Times New Roman" w:hAnsi="Times New Roman"/>
          <w:b/>
          <w:color w:val="000000" w:themeColor="text1"/>
          <w:szCs w:val="24"/>
        </w:rPr>
        <w:t>до</w:t>
      </w:r>
      <w:r w:rsidR="003C377C" w:rsidRPr="003876AB">
        <w:rPr>
          <w:rFonts w:ascii="Times New Roman" w:hAnsi="Times New Roman"/>
          <w:b/>
          <w:color w:val="000000" w:themeColor="text1"/>
          <w:szCs w:val="24"/>
        </w:rPr>
        <w:t xml:space="preserve"> 08</w:t>
      </w:r>
      <w:r w:rsidR="005F4696" w:rsidRPr="003876AB">
        <w:rPr>
          <w:rFonts w:ascii="Times New Roman" w:hAnsi="Times New Roman"/>
          <w:b/>
          <w:color w:val="000000" w:themeColor="text1"/>
          <w:szCs w:val="24"/>
        </w:rPr>
        <w:t xml:space="preserve"> мая 2026</w:t>
      </w:r>
      <w:r w:rsidR="004901FC" w:rsidRPr="003876AB">
        <w:rPr>
          <w:rFonts w:ascii="Times New Roman" w:hAnsi="Times New Roman"/>
          <w:b/>
          <w:color w:val="000000" w:themeColor="text1"/>
          <w:szCs w:val="24"/>
        </w:rPr>
        <w:t>г</w:t>
      </w:r>
      <w:r w:rsidR="004901FC" w:rsidRPr="003876AB">
        <w:rPr>
          <w:rFonts w:ascii="Times New Roman" w:hAnsi="Times New Roman"/>
          <w:color w:val="000000" w:themeColor="text1"/>
          <w:szCs w:val="24"/>
        </w:rPr>
        <w:t xml:space="preserve"> включительно.</w:t>
      </w:r>
    </w:p>
    <w:p w:rsidR="00976A69" w:rsidRPr="003876AB" w:rsidRDefault="00823D5C">
      <w:pPr>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951E85" w:rsidRPr="003876AB">
        <w:rPr>
          <w:rFonts w:ascii="Times New Roman" w:hAnsi="Times New Roman"/>
          <w:color w:val="000000" w:themeColor="text1"/>
          <w:szCs w:val="24"/>
        </w:rPr>
        <w:t xml:space="preserve"> </w:t>
      </w:r>
      <w:r w:rsidR="00120C89" w:rsidRPr="003876AB">
        <w:rPr>
          <w:rFonts w:ascii="Times New Roman" w:hAnsi="Times New Roman"/>
          <w:color w:val="000000" w:themeColor="text1"/>
          <w:szCs w:val="24"/>
        </w:rPr>
        <w:t>8.8</w:t>
      </w:r>
      <w:r w:rsidR="00976A69" w:rsidRPr="003876AB">
        <w:rPr>
          <w:rFonts w:ascii="Times New Roman" w:hAnsi="Times New Roman"/>
          <w:color w:val="000000" w:themeColor="text1"/>
          <w:szCs w:val="24"/>
        </w:rPr>
        <w:t xml:space="preserve">. </w:t>
      </w:r>
      <w:r w:rsidR="001D6113" w:rsidRPr="003876AB">
        <w:rPr>
          <w:rFonts w:ascii="Times New Roman" w:hAnsi="Times New Roman"/>
          <w:color w:val="000000" w:themeColor="text1"/>
          <w:szCs w:val="24"/>
        </w:rPr>
        <w:t>Подтверждение</w:t>
      </w:r>
      <w:r w:rsidR="00976A69" w:rsidRPr="003876AB">
        <w:rPr>
          <w:rFonts w:ascii="Times New Roman" w:hAnsi="Times New Roman"/>
          <w:color w:val="000000" w:themeColor="text1"/>
          <w:szCs w:val="24"/>
        </w:rPr>
        <w:t xml:space="preserve"> </w:t>
      </w:r>
      <w:r w:rsidR="001D6113" w:rsidRPr="003876AB">
        <w:rPr>
          <w:rFonts w:ascii="Times New Roman" w:hAnsi="Times New Roman"/>
          <w:color w:val="000000" w:themeColor="text1"/>
          <w:szCs w:val="24"/>
        </w:rPr>
        <w:t>участия в</w:t>
      </w:r>
      <w:r w:rsidR="00976A69" w:rsidRPr="003876AB">
        <w:rPr>
          <w:rFonts w:ascii="Times New Roman" w:hAnsi="Times New Roman"/>
          <w:color w:val="000000" w:themeColor="text1"/>
          <w:szCs w:val="24"/>
        </w:rPr>
        <w:t xml:space="preserve"> </w:t>
      </w:r>
      <w:r w:rsidR="001D6113" w:rsidRPr="003876AB">
        <w:rPr>
          <w:rFonts w:ascii="Times New Roman" w:hAnsi="Times New Roman"/>
          <w:color w:val="000000" w:themeColor="text1"/>
          <w:szCs w:val="24"/>
        </w:rPr>
        <w:t>заключительном</w:t>
      </w:r>
      <w:r w:rsidR="00976A69" w:rsidRPr="003876AB">
        <w:rPr>
          <w:rFonts w:ascii="Times New Roman" w:hAnsi="Times New Roman"/>
          <w:color w:val="000000" w:themeColor="text1"/>
          <w:szCs w:val="24"/>
        </w:rPr>
        <w:t xml:space="preserve"> </w:t>
      </w:r>
      <w:r w:rsidR="00C33808" w:rsidRPr="003876AB">
        <w:rPr>
          <w:rFonts w:ascii="Times New Roman" w:hAnsi="Times New Roman"/>
          <w:color w:val="000000" w:themeColor="text1"/>
          <w:szCs w:val="24"/>
        </w:rPr>
        <w:t>этапе</w:t>
      </w:r>
      <w:r w:rsidR="00976A69" w:rsidRPr="003876AB">
        <w:rPr>
          <w:rFonts w:ascii="Times New Roman" w:hAnsi="Times New Roman"/>
          <w:color w:val="000000" w:themeColor="text1"/>
          <w:szCs w:val="24"/>
        </w:rPr>
        <w:t xml:space="preserve"> </w:t>
      </w:r>
      <w:r w:rsidR="001D6113" w:rsidRPr="003876AB">
        <w:rPr>
          <w:rFonts w:ascii="Times New Roman" w:hAnsi="Times New Roman"/>
          <w:b/>
          <w:color w:val="000000" w:themeColor="text1"/>
          <w:szCs w:val="24"/>
        </w:rPr>
        <w:t>не позднее</w:t>
      </w:r>
      <w:r w:rsidR="00FC2225" w:rsidRPr="003876AB">
        <w:rPr>
          <w:rFonts w:ascii="Times New Roman" w:hAnsi="Times New Roman"/>
          <w:b/>
          <w:color w:val="000000" w:themeColor="text1"/>
          <w:szCs w:val="24"/>
        </w:rPr>
        <w:t xml:space="preserve"> </w:t>
      </w:r>
      <w:r w:rsidR="003C377C" w:rsidRPr="003876AB">
        <w:rPr>
          <w:rFonts w:ascii="Times New Roman" w:hAnsi="Times New Roman"/>
          <w:b/>
          <w:color w:val="000000" w:themeColor="text1"/>
          <w:szCs w:val="24"/>
        </w:rPr>
        <w:t>30 апреля</w:t>
      </w:r>
      <w:r w:rsidR="00C33808" w:rsidRPr="003876AB">
        <w:rPr>
          <w:rFonts w:ascii="Times New Roman" w:hAnsi="Times New Roman"/>
          <w:b/>
          <w:color w:val="000000" w:themeColor="text1"/>
          <w:szCs w:val="24"/>
        </w:rPr>
        <w:t xml:space="preserve"> 2026</w:t>
      </w:r>
      <w:r w:rsidR="00976A69" w:rsidRPr="003876AB">
        <w:rPr>
          <w:rFonts w:ascii="Times New Roman" w:hAnsi="Times New Roman"/>
          <w:b/>
          <w:color w:val="000000" w:themeColor="text1"/>
          <w:szCs w:val="24"/>
        </w:rPr>
        <w:t>г</w:t>
      </w:r>
      <w:r w:rsidR="00E74E6A" w:rsidRPr="003876AB">
        <w:rPr>
          <w:rFonts w:ascii="Times New Roman" w:hAnsi="Times New Roman"/>
          <w:b/>
          <w:color w:val="000000" w:themeColor="text1"/>
          <w:szCs w:val="24"/>
        </w:rPr>
        <w:t>.</w:t>
      </w:r>
    </w:p>
    <w:p w:rsidR="00396922" w:rsidRPr="003876AB" w:rsidRDefault="00951E85">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823D5C" w:rsidRPr="003876AB">
        <w:rPr>
          <w:rFonts w:ascii="Times New Roman" w:hAnsi="Times New Roman"/>
          <w:color w:val="000000" w:themeColor="text1"/>
          <w:szCs w:val="24"/>
        </w:rPr>
        <w:t xml:space="preserve"> </w:t>
      </w:r>
      <w:r w:rsidR="00120C89" w:rsidRPr="003876AB">
        <w:rPr>
          <w:rFonts w:ascii="Times New Roman" w:hAnsi="Times New Roman"/>
          <w:color w:val="000000" w:themeColor="text1"/>
          <w:szCs w:val="24"/>
        </w:rPr>
        <w:t>8.9</w:t>
      </w:r>
      <w:r w:rsidR="00585D0F" w:rsidRPr="003876AB">
        <w:rPr>
          <w:rFonts w:ascii="Times New Roman" w:hAnsi="Times New Roman"/>
          <w:color w:val="000000" w:themeColor="text1"/>
          <w:szCs w:val="24"/>
        </w:rPr>
        <w:t xml:space="preserve">. </w:t>
      </w:r>
      <w:r w:rsidR="004901FC" w:rsidRPr="003876AB">
        <w:rPr>
          <w:rFonts w:ascii="Times New Roman" w:hAnsi="Times New Roman"/>
          <w:color w:val="000000" w:themeColor="text1"/>
          <w:szCs w:val="24"/>
        </w:rPr>
        <w:t xml:space="preserve">К участию допускаются </w:t>
      </w:r>
      <w:r w:rsidR="00585D0F" w:rsidRPr="003876AB">
        <w:rPr>
          <w:rFonts w:ascii="Times New Roman" w:hAnsi="Times New Roman"/>
          <w:color w:val="000000" w:themeColor="text1"/>
          <w:szCs w:val="24"/>
        </w:rPr>
        <w:t>Фильм</w:t>
      </w:r>
      <w:r w:rsidR="004901FC" w:rsidRPr="003876AB">
        <w:rPr>
          <w:rFonts w:ascii="Times New Roman" w:hAnsi="Times New Roman"/>
          <w:color w:val="000000" w:themeColor="text1"/>
          <w:szCs w:val="24"/>
        </w:rPr>
        <w:t>ы</w:t>
      </w:r>
      <w:r w:rsidR="00585D0F" w:rsidRPr="003876AB">
        <w:rPr>
          <w:rFonts w:ascii="Times New Roman" w:hAnsi="Times New Roman"/>
          <w:color w:val="000000" w:themeColor="text1"/>
          <w:szCs w:val="24"/>
        </w:rPr>
        <w:t xml:space="preserve"> </w:t>
      </w:r>
      <w:r w:rsidR="004901FC" w:rsidRPr="003876AB">
        <w:rPr>
          <w:rFonts w:ascii="Times New Roman" w:hAnsi="Times New Roman"/>
          <w:color w:val="000000" w:themeColor="text1"/>
          <w:szCs w:val="24"/>
        </w:rPr>
        <w:t>в форматах:</w:t>
      </w:r>
      <w:r w:rsidR="002007B6" w:rsidRPr="003876AB">
        <w:rPr>
          <w:rFonts w:ascii="Times New Roman" w:hAnsi="Times New Roman"/>
          <w:color w:val="000000" w:themeColor="text1"/>
          <w:szCs w:val="24"/>
        </w:rPr>
        <w:t xml:space="preserve"> AVCHD, AVI, MOV, MPEG-2 или MPEG-4. Приветствуются фильмы в HD-качестве. </w:t>
      </w:r>
    </w:p>
    <w:p w:rsidR="003935C6" w:rsidRPr="003876AB" w:rsidRDefault="00823D5C" w:rsidP="0026260E">
      <w:pPr>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951E85" w:rsidRPr="003876AB">
        <w:rPr>
          <w:rFonts w:ascii="Times New Roman" w:hAnsi="Times New Roman"/>
          <w:color w:val="000000" w:themeColor="text1"/>
          <w:szCs w:val="24"/>
        </w:rPr>
        <w:t xml:space="preserve">  </w:t>
      </w:r>
      <w:r w:rsidR="00E140E4" w:rsidRPr="003876AB">
        <w:rPr>
          <w:rFonts w:ascii="Times New Roman" w:hAnsi="Times New Roman"/>
          <w:color w:val="000000" w:themeColor="text1"/>
          <w:szCs w:val="24"/>
        </w:rPr>
        <w:t xml:space="preserve"> </w:t>
      </w:r>
      <w:r w:rsidR="00120C89" w:rsidRPr="003876AB">
        <w:rPr>
          <w:rFonts w:ascii="Times New Roman" w:hAnsi="Times New Roman"/>
          <w:color w:val="000000" w:themeColor="text1"/>
          <w:szCs w:val="24"/>
        </w:rPr>
        <w:t>8.10</w:t>
      </w:r>
      <w:r w:rsidR="00D71C47" w:rsidRPr="003876AB">
        <w:rPr>
          <w:rFonts w:ascii="Times New Roman" w:hAnsi="Times New Roman"/>
          <w:color w:val="000000" w:themeColor="text1"/>
          <w:szCs w:val="24"/>
        </w:rPr>
        <w:t>.</w:t>
      </w:r>
      <w:r w:rsidR="0026260E" w:rsidRPr="003876AB">
        <w:rPr>
          <w:rFonts w:ascii="Times New Roman" w:hAnsi="Times New Roman"/>
          <w:color w:val="000000" w:themeColor="text1"/>
          <w:szCs w:val="24"/>
        </w:rPr>
        <w:t xml:space="preserve"> </w:t>
      </w:r>
      <w:r w:rsidR="00A93B7E" w:rsidRPr="003876AB">
        <w:rPr>
          <w:rFonts w:ascii="Times New Roman" w:hAnsi="Times New Roman"/>
          <w:b/>
          <w:color w:val="000000" w:themeColor="text1"/>
          <w:szCs w:val="24"/>
        </w:rPr>
        <w:t>Направления конкурса</w:t>
      </w:r>
    </w:p>
    <w:p w:rsidR="003935C6" w:rsidRPr="003876AB" w:rsidRDefault="003935C6" w:rsidP="003935C6">
      <w:pPr>
        <w:rPr>
          <w:rFonts w:ascii="Times New Roman" w:hAnsi="Times New Roman"/>
          <w:color w:val="000000" w:themeColor="text1"/>
          <w:szCs w:val="24"/>
        </w:rPr>
      </w:pPr>
      <w:r w:rsidRPr="003876AB">
        <w:rPr>
          <w:rFonts w:ascii="Times New Roman" w:hAnsi="Times New Roman"/>
          <w:color w:val="000000" w:themeColor="text1"/>
          <w:szCs w:val="24"/>
        </w:rPr>
        <w:t>— «Игровое кино»;</w:t>
      </w:r>
    </w:p>
    <w:p w:rsidR="001339B0" w:rsidRPr="003876AB" w:rsidRDefault="003935C6" w:rsidP="0026260E">
      <w:pPr>
        <w:rPr>
          <w:rFonts w:ascii="Times New Roman" w:hAnsi="Times New Roman"/>
          <w:color w:val="000000" w:themeColor="text1"/>
          <w:szCs w:val="24"/>
        </w:rPr>
      </w:pPr>
      <w:r w:rsidRPr="003876AB">
        <w:rPr>
          <w:rFonts w:ascii="Times New Roman" w:hAnsi="Times New Roman"/>
          <w:color w:val="000000" w:themeColor="text1"/>
          <w:szCs w:val="24"/>
        </w:rPr>
        <w:t>— «Документальное кино»</w:t>
      </w:r>
      <w:r w:rsidR="001339B0" w:rsidRPr="003876AB">
        <w:rPr>
          <w:rFonts w:ascii="Times New Roman" w:hAnsi="Times New Roman"/>
          <w:color w:val="000000" w:themeColor="text1"/>
          <w:szCs w:val="24"/>
        </w:rPr>
        <w:t>.</w:t>
      </w:r>
    </w:p>
    <w:p w:rsidR="0026260E" w:rsidRPr="003876AB" w:rsidRDefault="00EC19ED" w:rsidP="00EC19ED">
      <w:pPr>
        <w:tabs>
          <w:tab w:val="left" w:pos="709"/>
        </w:tabs>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A101E8" w:rsidRPr="003876AB">
        <w:rPr>
          <w:rFonts w:ascii="Times New Roman" w:hAnsi="Times New Roman"/>
          <w:color w:val="000000" w:themeColor="text1"/>
          <w:szCs w:val="24"/>
        </w:rPr>
        <w:t xml:space="preserve">      </w:t>
      </w:r>
      <w:r w:rsidR="007001EB" w:rsidRPr="003876AB">
        <w:rPr>
          <w:rFonts w:ascii="Times New Roman" w:hAnsi="Times New Roman"/>
          <w:color w:val="000000" w:themeColor="text1"/>
          <w:szCs w:val="24"/>
        </w:rPr>
        <w:t>8.10</w:t>
      </w:r>
      <w:r w:rsidR="003935C6" w:rsidRPr="003876AB">
        <w:rPr>
          <w:rFonts w:ascii="Times New Roman" w:hAnsi="Times New Roman"/>
          <w:color w:val="000000" w:themeColor="text1"/>
          <w:szCs w:val="24"/>
        </w:rPr>
        <w:t>.1.</w:t>
      </w:r>
      <w:r w:rsidR="0026260E" w:rsidRPr="003876AB">
        <w:rPr>
          <w:rFonts w:ascii="Times New Roman" w:hAnsi="Times New Roman"/>
          <w:b/>
          <w:color w:val="000000" w:themeColor="text1"/>
          <w:szCs w:val="24"/>
        </w:rPr>
        <w:t xml:space="preserve"> </w:t>
      </w:r>
      <w:r w:rsidR="001339B0" w:rsidRPr="003876AB">
        <w:rPr>
          <w:rFonts w:ascii="Times New Roman" w:hAnsi="Times New Roman"/>
          <w:b/>
          <w:color w:val="000000" w:themeColor="text1"/>
          <w:szCs w:val="24"/>
        </w:rPr>
        <w:t>Х</w:t>
      </w:r>
      <w:r w:rsidR="0026260E" w:rsidRPr="003876AB">
        <w:rPr>
          <w:rFonts w:ascii="Times New Roman" w:hAnsi="Times New Roman"/>
          <w:b/>
          <w:color w:val="000000" w:themeColor="text1"/>
          <w:szCs w:val="24"/>
        </w:rPr>
        <w:t>ронометраж</w:t>
      </w:r>
      <w:r w:rsidR="00A93B7E" w:rsidRPr="003876AB">
        <w:rPr>
          <w:rFonts w:ascii="Times New Roman" w:hAnsi="Times New Roman"/>
          <w:b/>
          <w:color w:val="000000" w:themeColor="text1"/>
        </w:rPr>
        <w:t xml:space="preserve"> </w:t>
      </w:r>
      <w:r w:rsidR="00A93B7E" w:rsidRPr="003876AB">
        <w:rPr>
          <w:rFonts w:ascii="Times New Roman" w:hAnsi="Times New Roman"/>
          <w:b/>
          <w:color w:val="000000" w:themeColor="text1"/>
          <w:szCs w:val="24"/>
        </w:rPr>
        <w:t>конкурсных работ</w:t>
      </w:r>
      <w:r w:rsidR="0026260E" w:rsidRPr="003876AB">
        <w:rPr>
          <w:rFonts w:ascii="Times New Roman" w:hAnsi="Times New Roman"/>
          <w:b/>
          <w:color w:val="000000" w:themeColor="text1"/>
          <w:szCs w:val="24"/>
        </w:rPr>
        <w:t>:</w:t>
      </w:r>
    </w:p>
    <w:p w:rsidR="00EC19ED" w:rsidRPr="003876AB" w:rsidRDefault="00EC19ED" w:rsidP="00EC19ED">
      <w:pPr>
        <w:tabs>
          <w:tab w:val="left" w:pos="709"/>
        </w:tabs>
        <w:rPr>
          <w:rFonts w:ascii="Times New Roman" w:hAnsi="Times New Roman"/>
          <w:b/>
          <w:color w:val="000000" w:themeColor="text1"/>
          <w:szCs w:val="24"/>
        </w:rPr>
      </w:pPr>
    </w:p>
    <w:tbl>
      <w:tblPr>
        <w:tblStyle w:val="af2"/>
        <w:tblW w:w="0" w:type="auto"/>
        <w:tblLook w:val="04A0" w:firstRow="1" w:lastRow="0" w:firstColumn="1" w:lastColumn="0" w:noHBand="0" w:noVBand="1"/>
      </w:tblPr>
      <w:tblGrid>
        <w:gridCol w:w="5040"/>
        <w:gridCol w:w="5041"/>
      </w:tblGrid>
      <w:tr w:rsidR="0026260E" w:rsidRPr="003876AB" w:rsidTr="003876AB">
        <w:trPr>
          <w:trHeight w:val="557"/>
        </w:trPr>
        <w:tc>
          <w:tcPr>
            <w:tcW w:w="5040" w:type="dxa"/>
          </w:tcPr>
          <w:p w:rsidR="0026260E" w:rsidRPr="003876AB" w:rsidRDefault="0026260E" w:rsidP="00E95BA7">
            <w:pPr>
              <w:jc w:val="left"/>
              <w:rPr>
                <w:rFonts w:ascii="Times New Roman" w:hAnsi="Times New Roman"/>
                <w:color w:val="000000" w:themeColor="text1"/>
                <w:szCs w:val="24"/>
              </w:rPr>
            </w:pPr>
            <w:r w:rsidRPr="003876AB">
              <w:rPr>
                <w:rFonts w:ascii="Times New Roman" w:hAnsi="Times New Roman"/>
                <w:color w:val="000000" w:themeColor="text1"/>
                <w:szCs w:val="24"/>
              </w:rPr>
              <w:t>Игровое кино</w:t>
            </w:r>
          </w:p>
        </w:tc>
        <w:tc>
          <w:tcPr>
            <w:tcW w:w="5041" w:type="dxa"/>
          </w:tcPr>
          <w:p w:rsidR="0026260E" w:rsidRPr="003876AB" w:rsidRDefault="00E95BA7" w:rsidP="00E95BA7">
            <w:pPr>
              <w:jc w:val="left"/>
              <w:rPr>
                <w:rFonts w:ascii="Times New Roman" w:hAnsi="Times New Roman"/>
                <w:color w:val="000000" w:themeColor="text1"/>
                <w:szCs w:val="24"/>
              </w:rPr>
            </w:pPr>
            <w:r w:rsidRPr="003876AB">
              <w:rPr>
                <w:rFonts w:ascii="Times New Roman" w:hAnsi="Times New Roman"/>
                <w:color w:val="000000" w:themeColor="text1"/>
                <w:szCs w:val="24"/>
              </w:rPr>
              <w:t>До 2</w:t>
            </w:r>
            <w:r w:rsidR="0026260E" w:rsidRPr="003876AB">
              <w:rPr>
                <w:rFonts w:ascii="Times New Roman" w:hAnsi="Times New Roman"/>
                <w:color w:val="000000" w:themeColor="text1"/>
                <w:szCs w:val="24"/>
              </w:rPr>
              <w:t>0 минут</w:t>
            </w:r>
          </w:p>
        </w:tc>
      </w:tr>
      <w:tr w:rsidR="0026260E" w:rsidRPr="003876AB" w:rsidTr="003876AB">
        <w:trPr>
          <w:trHeight w:val="520"/>
        </w:trPr>
        <w:tc>
          <w:tcPr>
            <w:tcW w:w="5040" w:type="dxa"/>
          </w:tcPr>
          <w:p w:rsidR="0026260E" w:rsidRPr="003876AB" w:rsidRDefault="0026260E" w:rsidP="00E95BA7">
            <w:pPr>
              <w:jc w:val="left"/>
              <w:rPr>
                <w:rFonts w:ascii="Times New Roman" w:hAnsi="Times New Roman"/>
                <w:color w:val="000000" w:themeColor="text1"/>
                <w:szCs w:val="24"/>
              </w:rPr>
            </w:pPr>
            <w:r w:rsidRPr="003876AB">
              <w:rPr>
                <w:rFonts w:ascii="Times New Roman" w:hAnsi="Times New Roman"/>
                <w:color w:val="000000" w:themeColor="text1"/>
                <w:szCs w:val="24"/>
              </w:rPr>
              <w:t>Документальное кино</w:t>
            </w:r>
          </w:p>
        </w:tc>
        <w:tc>
          <w:tcPr>
            <w:tcW w:w="5041" w:type="dxa"/>
          </w:tcPr>
          <w:p w:rsidR="0026260E" w:rsidRPr="003876AB" w:rsidRDefault="00793F95" w:rsidP="00E95BA7">
            <w:pPr>
              <w:jc w:val="left"/>
              <w:rPr>
                <w:rFonts w:ascii="Times New Roman" w:hAnsi="Times New Roman"/>
                <w:color w:val="000000" w:themeColor="text1"/>
                <w:szCs w:val="24"/>
              </w:rPr>
            </w:pPr>
            <w:r w:rsidRPr="003876AB">
              <w:rPr>
                <w:rFonts w:ascii="Times New Roman" w:hAnsi="Times New Roman"/>
                <w:color w:val="000000" w:themeColor="text1"/>
                <w:szCs w:val="24"/>
              </w:rPr>
              <w:t>от 4 до</w:t>
            </w:r>
            <w:r w:rsidR="00E95BA7" w:rsidRPr="003876AB">
              <w:rPr>
                <w:rFonts w:ascii="Times New Roman" w:hAnsi="Times New Roman"/>
                <w:color w:val="000000" w:themeColor="text1"/>
                <w:szCs w:val="24"/>
              </w:rPr>
              <w:t xml:space="preserve"> 2</w:t>
            </w:r>
            <w:r w:rsidRPr="003876AB">
              <w:rPr>
                <w:rFonts w:ascii="Times New Roman" w:hAnsi="Times New Roman"/>
                <w:color w:val="000000" w:themeColor="text1"/>
                <w:szCs w:val="24"/>
              </w:rPr>
              <w:t>0 минут</w:t>
            </w:r>
          </w:p>
        </w:tc>
      </w:tr>
    </w:tbl>
    <w:p w:rsidR="0026260E" w:rsidRPr="003876AB" w:rsidRDefault="0026260E" w:rsidP="0026260E">
      <w:pPr>
        <w:rPr>
          <w:rFonts w:ascii="Times New Roman" w:hAnsi="Times New Roman"/>
          <w:color w:val="000000" w:themeColor="text1"/>
          <w:szCs w:val="24"/>
        </w:rPr>
      </w:pPr>
    </w:p>
    <w:p w:rsidR="00396922" w:rsidRPr="003876AB" w:rsidRDefault="00A101E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951E85" w:rsidRPr="003876AB">
        <w:rPr>
          <w:rFonts w:ascii="Times New Roman" w:hAnsi="Times New Roman"/>
          <w:color w:val="000000" w:themeColor="text1"/>
          <w:szCs w:val="24"/>
        </w:rPr>
        <w:t xml:space="preserve"> </w:t>
      </w:r>
      <w:r w:rsidR="00F93DF2" w:rsidRPr="003876AB">
        <w:rPr>
          <w:rFonts w:ascii="Times New Roman" w:hAnsi="Times New Roman"/>
          <w:color w:val="000000" w:themeColor="text1"/>
          <w:szCs w:val="24"/>
        </w:rPr>
        <w:t>8</w:t>
      </w:r>
      <w:r w:rsidR="007001EB" w:rsidRPr="003876AB">
        <w:rPr>
          <w:rFonts w:ascii="Times New Roman" w:hAnsi="Times New Roman"/>
          <w:color w:val="000000" w:themeColor="text1"/>
          <w:szCs w:val="24"/>
        </w:rPr>
        <w:t>.11</w:t>
      </w:r>
      <w:r w:rsidR="00840B4C" w:rsidRPr="003876AB">
        <w:rPr>
          <w:rFonts w:ascii="Times New Roman" w:hAnsi="Times New Roman"/>
          <w:color w:val="000000" w:themeColor="text1"/>
          <w:szCs w:val="24"/>
        </w:rPr>
        <w:t xml:space="preserve">. Фильмы, не соответствующие техническим требованиям к участию в конкурсе </w:t>
      </w:r>
      <w:r w:rsidR="00840B4C" w:rsidRPr="003876AB">
        <w:rPr>
          <w:rFonts w:ascii="Times New Roman" w:hAnsi="Times New Roman"/>
          <w:b/>
          <w:color w:val="000000" w:themeColor="text1"/>
          <w:szCs w:val="24"/>
        </w:rPr>
        <w:t>не допускаются.</w:t>
      </w:r>
    </w:p>
    <w:p w:rsidR="00D65FA2" w:rsidRPr="003876AB" w:rsidRDefault="00A101E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7001EB" w:rsidRPr="003876AB">
        <w:rPr>
          <w:rFonts w:ascii="Times New Roman" w:hAnsi="Times New Roman"/>
          <w:color w:val="000000" w:themeColor="text1"/>
          <w:szCs w:val="24"/>
        </w:rPr>
        <w:t>8.12</w:t>
      </w:r>
      <w:r w:rsidR="00D47035" w:rsidRPr="003876AB">
        <w:rPr>
          <w:rFonts w:ascii="Times New Roman" w:hAnsi="Times New Roman"/>
          <w:color w:val="000000" w:themeColor="text1"/>
          <w:szCs w:val="24"/>
        </w:rPr>
        <w:t>.</w:t>
      </w:r>
      <w:r w:rsidR="00D65FA2" w:rsidRPr="003876AB">
        <w:rPr>
          <w:rFonts w:ascii="Times New Roman" w:hAnsi="Times New Roman"/>
          <w:color w:val="000000" w:themeColor="text1"/>
          <w:szCs w:val="24"/>
        </w:rPr>
        <w:t xml:space="preserve"> </w:t>
      </w:r>
      <w:r w:rsidR="00B63ABD" w:rsidRPr="003876AB">
        <w:rPr>
          <w:rFonts w:ascii="Times New Roman" w:hAnsi="Times New Roman"/>
          <w:color w:val="000000" w:themeColor="text1"/>
          <w:szCs w:val="24"/>
        </w:rPr>
        <w:t>Команда</w:t>
      </w:r>
      <w:r w:rsidR="00D65FA2" w:rsidRPr="003876AB">
        <w:rPr>
          <w:rFonts w:ascii="Times New Roman" w:hAnsi="Times New Roman"/>
          <w:color w:val="000000" w:themeColor="text1"/>
          <w:szCs w:val="24"/>
        </w:rPr>
        <w:t xml:space="preserve"> имеет право:</w:t>
      </w:r>
    </w:p>
    <w:p w:rsidR="00CE55B4" w:rsidRPr="003876AB" w:rsidRDefault="00927F3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65FA2" w:rsidRPr="003876AB">
        <w:rPr>
          <w:rFonts w:ascii="Times New Roman" w:hAnsi="Times New Roman"/>
          <w:color w:val="000000" w:themeColor="text1"/>
          <w:szCs w:val="24"/>
        </w:rPr>
        <w:t xml:space="preserve">- </w:t>
      </w:r>
      <w:r w:rsidR="00CE55B4" w:rsidRPr="003876AB">
        <w:rPr>
          <w:rFonts w:ascii="Times New Roman" w:hAnsi="Times New Roman"/>
          <w:color w:val="000000" w:themeColor="text1"/>
          <w:szCs w:val="24"/>
        </w:rPr>
        <w:t xml:space="preserve">подать </w:t>
      </w:r>
      <w:r w:rsidR="00912314" w:rsidRPr="003876AB">
        <w:rPr>
          <w:rFonts w:ascii="Times New Roman" w:hAnsi="Times New Roman"/>
          <w:b/>
          <w:color w:val="000000" w:themeColor="text1"/>
          <w:szCs w:val="24"/>
        </w:rPr>
        <w:t xml:space="preserve">один </w:t>
      </w:r>
      <w:r w:rsidR="00CE55B4" w:rsidRPr="003876AB">
        <w:rPr>
          <w:rFonts w:ascii="Times New Roman" w:hAnsi="Times New Roman"/>
          <w:b/>
          <w:color w:val="000000" w:themeColor="text1"/>
          <w:szCs w:val="24"/>
        </w:rPr>
        <w:t>фильм</w:t>
      </w:r>
      <w:r w:rsidR="00CE55B4" w:rsidRPr="003876AB">
        <w:rPr>
          <w:rFonts w:ascii="Times New Roman" w:hAnsi="Times New Roman"/>
          <w:color w:val="000000" w:themeColor="text1"/>
          <w:szCs w:val="24"/>
        </w:rPr>
        <w:t xml:space="preserve"> </w:t>
      </w:r>
      <w:r w:rsidR="00CE55B4" w:rsidRPr="003876AB">
        <w:rPr>
          <w:rFonts w:ascii="Times New Roman" w:hAnsi="Times New Roman"/>
          <w:b/>
          <w:color w:val="000000" w:themeColor="text1"/>
          <w:szCs w:val="24"/>
        </w:rPr>
        <w:t>только в одном направлении</w:t>
      </w:r>
      <w:r w:rsidR="00560382" w:rsidRPr="003876AB">
        <w:rPr>
          <w:rFonts w:ascii="Times New Roman" w:hAnsi="Times New Roman"/>
          <w:b/>
          <w:color w:val="000000" w:themeColor="text1"/>
          <w:szCs w:val="24"/>
        </w:rPr>
        <w:t xml:space="preserve"> </w:t>
      </w:r>
      <w:r w:rsidR="0008757F" w:rsidRPr="003876AB">
        <w:rPr>
          <w:rFonts w:ascii="Times New Roman" w:hAnsi="Times New Roman"/>
          <w:color w:val="000000" w:themeColor="text1"/>
          <w:szCs w:val="24"/>
        </w:rPr>
        <w:t>(</w:t>
      </w:r>
      <w:r w:rsidR="007001EB" w:rsidRPr="003876AB">
        <w:rPr>
          <w:rFonts w:ascii="Times New Roman" w:hAnsi="Times New Roman"/>
          <w:color w:val="000000" w:themeColor="text1"/>
          <w:szCs w:val="24"/>
        </w:rPr>
        <w:t>п.8.10</w:t>
      </w:r>
      <w:r w:rsidR="00CE55B4" w:rsidRPr="003876AB">
        <w:rPr>
          <w:rFonts w:ascii="Times New Roman" w:hAnsi="Times New Roman"/>
          <w:color w:val="000000" w:themeColor="text1"/>
          <w:szCs w:val="24"/>
        </w:rPr>
        <w:t>)</w:t>
      </w:r>
    </w:p>
    <w:p w:rsidR="00E63138" w:rsidRPr="003876AB" w:rsidRDefault="00CE55B4">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47035"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в выбранном</w:t>
      </w:r>
      <w:r w:rsidR="00D47035" w:rsidRPr="003876AB">
        <w:rPr>
          <w:rFonts w:ascii="Times New Roman" w:hAnsi="Times New Roman"/>
          <w:color w:val="000000" w:themeColor="text1"/>
          <w:szCs w:val="24"/>
        </w:rPr>
        <w:t xml:space="preserve"> </w:t>
      </w:r>
      <w:r w:rsidR="008976C4" w:rsidRPr="003876AB">
        <w:rPr>
          <w:rFonts w:ascii="Times New Roman" w:hAnsi="Times New Roman"/>
          <w:color w:val="000000" w:themeColor="text1"/>
          <w:szCs w:val="24"/>
        </w:rPr>
        <w:t>направлении</w:t>
      </w:r>
      <w:r w:rsidR="009F4321" w:rsidRPr="003876AB">
        <w:rPr>
          <w:rFonts w:ascii="Times New Roman" w:hAnsi="Times New Roman"/>
          <w:color w:val="000000" w:themeColor="text1"/>
          <w:szCs w:val="24"/>
        </w:rPr>
        <w:t xml:space="preserve"> </w:t>
      </w:r>
      <w:r w:rsidR="00A90E60" w:rsidRPr="003876AB">
        <w:rPr>
          <w:rFonts w:ascii="Times New Roman" w:hAnsi="Times New Roman"/>
          <w:color w:val="000000" w:themeColor="text1"/>
          <w:szCs w:val="24"/>
        </w:rPr>
        <w:t xml:space="preserve">подать заявку </w:t>
      </w:r>
      <w:r w:rsidR="008C71B9" w:rsidRPr="003876AB">
        <w:rPr>
          <w:rFonts w:ascii="Times New Roman" w:hAnsi="Times New Roman"/>
          <w:color w:val="000000" w:themeColor="text1"/>
          <w:szCs w:val="24"/>
        </w:rPr>
        <w:t xml:space="preserve">в одну или несколько номинаций </w:t>
      </w:r>
      <w:r w:rsidR="0008757F" w:rsidRPr="003876AB">
        <w:rPr>
          <w:rFonts w:ascii="Times New Roman" w:hAnsi="Times New Roman"/>
          <w:color w:val="000000" w:themeColor="text1"/>
          <w:szCs w:val="24"/>
        </w:rPr>
        <w:t>(</w:t>
      </w:r>
      <w:r w:rsidR="00F91CBC" w:rsidRPr="003876AB">
        <w:rPr>
          <w:rFonts w:ascii="Times New Roman" w:hAnsi="Times New Roman"/>
          <w:color w:val="000000" w:themeColor="text1"/>
          <w:szCs w:val="24"/>
        </w:rPr>
        <w:t>п. 10</w:t>
      </w:r>
      <w:r w:rsidR="00B75F38" w:rsidRPr="003876AB">
        <w:rPr>
          <w:rFonts w:ascii="Times New Roman" w:hAnsi="Times New Roman"/>
          <w:color w:val="000000" w:themeColor="text1"/>
          <w:szCs w:val="24"/>
        </w:rPr>
        <w:t>.</w:t>
      </w:r>
      <w:r w:rsidR="00B70BD5" w:rsidRPr="003876AB">
        <w:rPr>
          <w:rFonts w:ascii="Times New Roman" w:hAnsi="Times New Roman"/>
          <w:color w:val="000000" w:themeColor="text1"/>
          <w:szCs w:val="24"/>
        </w:rPr>
        <w:t>14.</w:t>
      </w:r>
      <w:r w:rsidR="00D47035" w:rsidRPr="003876AB">
        <w:rPr>
          <w:rFonts w:ascii="Times New Roman" w:hAnsi="Times New Roman"/>
          <w:color w:val="000000" w:themeColor="text1"/>
          <w:szCs w:val="24"/>
        </w:rPr>
        <w:t>)</w:t>
      </w:r>
      <w:r w:rsidR="00F42302" w:rsidRPr="003876AB">
        <w:rPr>
          <w:rFonts w:ascii="Times New Roman" w:hAnsi="Times New Roman"/>
          <w:color w:val="000000" w:themeColor="text1"/>
          <w:szCs w:val="24"/>
        </w:rPr>
        <w:t>.</w:t>
      </w:r>
    </w:p>
    <w:p w:rsidR="00813F30" w:rsidRPr="003876AB" w:rsidRDefault="00564FB4" w:rsidP="0021652A">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076F57" w:rsidRPr="003876AB">
        <w:rPr>
          <w:rFonts w:ascii="Times New Roman" w:hAnsi="Times New Roman"/>
          <w:color w:val="000000" w:themeColor="text1"/>
          <w:szCs w:val="24"/>
        </w:rPr>
        <w:t>8</w:t>
      </w:r>
      <w:r w:rsidR="00DD04B3" w:rsidRPr="003876AB">
        <w:rPr>
          <w:rFonts w:ascii="Times New Roman" w:hAnsi="Times New Roman"/>
          <w:color w:val="000000" w:themeColor="text1"/>
          <w:szCs w:val="24"/>
        </w:rPr>
        <w:t>.13</w:t>
      </w:r>
      <w:r w:rsidR="00076F57" w:rsidRPr="003876AB">
        <w:rPr>
          <w:rFonts w:ascii="Times New Roman" w:hAnsi="Times New Roman"/>
          <w:color w:val="000000" w:themeColor="text1"/>
          <w:szCs w:val="24"/>
        </w:rPr>
        <w:t xml:space="preserve">. </w:t>
      </w:r>
      <w:r w:rsidR="00FF595F" w:rsidRPr="003876AB">
        <w:rPr>
          <w:rFonts w:ascii="Times New Roman" w:hAnsi="Times New Roman"/>
          <w:color w:val="000000" w:themeColor="text1"/>
          <w:szCs w:val="24"/>
        </w:rPr>
        <w:t>Запрещены</w:t>
      </w:r>
      <w:r w:rsidR="002007B6" w:rsidRPr="003876AB">
        <w:rPr>
          <w:rFonts w:ascii="Times New Roman" w:hAnsi="Times New Roman"/>
          <w:color w:val="000000" w:themeColor="text1"/>
          <w:szCs w:val="24"/>
        </w:rPr>
        <w:t xml:space="preserve"> работы, </w:t>
      </w:r>
      <w:r w:rsidR="00FF595F" w:rsidRPr="003876AB">
        <w:rPr>
          <w:rFonts w:ascii="Times New Roman" w:hAnsi="Times New Roman"/>
          <w:color w:val="000000" w:themeColor="text1"/>
          <w:szCs w:val="24"/>
        </w:rPr>
        <w:t xml:space="preserve">пропагандирующие </w:t>
      </w:r>
      <w:r w:rsidR="002007B6" w:rsidRPr="003876AB">
        <w:rPr>
          <w:rFonts w:ascii="Times New Roman" w:hAnsi="Times New Roman"/>
          <w:color w:val="000000" w:themeColor="text1"/>
          <w:szCs w:val="24"/>
        </w:rPr>
        <w:t xml:space="preserve">деятельность деструктивных сект, </w:t>
      </w:r>
      <w:r w:rsidR="00522318" w:rsidRPr="003876AB">
        <w:rPr>
          <w:rFonts w:ascii="Times New Roman" w:hAnsi="Times New Roman"/>
          <w:color w:val="000000" w:themeColor="text1"/>
          <w:szCs w:val="24"/>
        </w:rPr>
        <w:t>насилия и т.д.</w:t>
      </w:r>
    </w:p>
    <w:p w:rsidR="00E06A76" w:rsidRPr="003876AB" w:rsidRDefault="00E140E4" w:rsidP="00F772B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DD04B3" w:rsidRPr="003876AB">
        <w:rPr>
          <w:rFonts w:ascii="Times New Roman" w:hAnsi="Times New Roman"/>
          <w:color w:val="000000" w:themeColor="text1"/>
          <w:szCs w:val="24"/>
        </w:rPr>
        <w:t>8.14</w:t>
      </w:r>
      <w:r w:rsidR="00564FB4" w:rsidRPr="003876AB">
        <w:rPr>
          <w:rFonts w:ascii="Times New Roman" w:hAnsi="Times New Roman"/>
          <w:color w:val="000000" w:themeColor="text1"/>
          <w:szCs w:val="24"/>
        </w:rPr>
        <w:t xml:space="preserve">. </w:t>
      </w:r>
      <w:r w:rsidR="00AC4136" w:rsidRPr="003876AB">
        <w:rPr>
          <w:rFonts w:ascii="Times New Roman" w:hAnsi="Times New Roman"/>
          <w:color w:val="000000" w:themeColor="text1"/>
          <w:szCs w:val="24"/>
        </w:rPr>
        <w:t>Готовые фильмы</w:t>
      </w:r>
      <w:r w:rsidR="002007B6" w:rsidRPr="003876AB">
        <w:rPr>
          <w:rFonts w:ascii="Times New Roman" w:hAnsi="Times New Roman"/>
          <w:color w:val="000000" w:themeColor="text1"/>
          <w:szCs w:val="24"/>
        </w:rPr>
        <w:t xml:space="preserve">, прошедшие </w:t>
      </w:r>
      <w:r w:rsidR="00CA750C" w:rsidRPr="003876AB">
        <w:rPr>
          <w:rFonts w:ascii="Times New Roman" w:hAnsi="Times New Roman"/>
          <w:color w:val="000000" w:themeColor="text1"/>
          <w:szCs w:val="24"/>
        </w:rPr>
        <w:t>на заключительный этап</w:t>
      </w:r>
      <w:r w:rsidR="00F772B9"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оценивает Жю</w:t>
      </w:r>
      <w:r w:rsidR="006E7CD4" w:rsidRPr="003876AB">
        <w:rPr>
          <w:rFonts w:ascii="Times New Roman" w:hAnsi="Times New Roman"/>
          <w:color w:val="000000" w:themeColor="text1"/>
          <w:szCs w:val="24"/>
        </w:rPr>
        <w:t>ри конкурса</w:t>
      </w:r>
      <w:r w:rsidR="002007B6" w:rsidRPr="003876AB">
        <w:rPr>
          <w:rFonts w:ascii="Times New Roman" w:hAnsi="Times New Roman"/>
          <w:color w:val="000000" w:themeColor="text1"/>
          <w:szCs w:val="24"/>
        </w:rPr>
        <w:t>.</w:t>
      </w:r>
    </w:p>
    <w:p w:rsidR="00433AB0" w:rsidRPr="003876AB" w:rsidRDefault="00E140E4" w:rsidP="00F772B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DD04B3" w:rsidRPr="003876AB">
        <w:rPr>
          <w:rFonts w:ascii="Times New Roman" w:hAnsi="Times New Roman"/>
          <w:color w:val="000000" w:themeColor="text1"/>
          <w:szCs w:val="24"/>
        </w:rPr>
        <w:t>8.15</w:t>
      </w:r>
      <w:r w:rsidR="00433AB0" w:rsidRPr="003876AB">
        <w:rPr>
          <w:rFonts w:ascii="Times New Roman" w:hAnsi="Times New Roman"/>
          <w:color w:val="000000" w:themeColor="text1"/>
          <w:szCs w:val="24"/>
        </w:rPr>
        <w:t xml:space="preserve">. </w:t>
      </w:r>
      <w:r w:rsidR="0032660C" w:rsidRPr="003876AB">
        <w:rPr>
          <w:rFonts w:ascii="Times New Roman" w:hAnsi="Times New Roman"/>
          <w:color w:val="000000" w:themeColor="text1"/>
          <w:szCs w:val="24"/>
        </w:rPr>
        <w:t>Номинация</w:t>
      </w:r>
      <w:r w:rsidR="00C669A9" w:rsidRPr="003876AB">
        <w:rPr>
          <w:rFonts w:ascii="Times New Roman" w:hAnsi="Times New Roman"/>
          <w:color w:val="000000" w:themeColor="text1"/>
          <w:szCs w:val="24"/>
        </w:rPr>
        <w:t xml:space="preserve"> не открывается</w:t>
      </w:r>
      <w:r w:rsidR="001B0183" w:rsidRPr="003876AB">
        <w:rPr>
          <w:rFonts w:ascii="Times New Roman" w:hAnsi="Times New Roman"/>
          <w:color w:val="000000" w:themeColor="text1"/>
          <w:szCs w:val="24"/>
        </w:rPr>
        <w:t xml:space="preserve"> при недостаточном количестве поданных заявок (менее 3-х)</w:t>
      </w:r>
      <w:r w:rsidR="00433AB0" w:rsidRPr="003876AB">
        <w:rPr>
          <w:rFonts w:ascii="Times New Roman" w:hAnsi="Times New Roman"/>
          <w:color w:val="000000" w:themeColor="text1"/>
          <w:szCs w:val="24"/>
        </w:rPr>
        <w:t>.</w:t>
      </w:r>
    </w:p>
    <w:p w:rsidR="00923871" w:rsidRPr="003876AB" w:rsidRDefault="00EC19ED" w:rsidP="00F772B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AB606B" w:rsidRPr="003876AB">
        <w:rPr>
          <w:rFonts w:ascii="Times New Roman" w:hAnsi="Times New Roman"/>
          <w:color w:val="000000" w:themeColor="text1"/>
          <w:szCs w:val="24"/>
        </w:rPr>
        <w:t xml:space="preserve">     </w:t>
      </w:r>
      <w:r w:rsidR="00DD04B3" w:rsidRPr="003876AB">
        <w:rPr>
          <w:rFonts w:ascii="Times New Roman" w:hAnsi="Times New Roman"/>
          <w:color w:val="000000" w:themeColor="text1"/>
          <w:szCs w:val="24"/>
        </w:rPr>
        <w:t>8.16</w:t>
      </w:r>
      <w:r w:rsidR="00A53246" w:rsidRPr="003876AB">
        <w:rPr>
          <w:rFonts w:ascii="Times New Roman" w:hAnsi="Times New Roman"/>
          <w:color w:val="000000" w:themeColor="text1"/>
          <w:szCs w:val="24"/>
        </w:rPr>
        <w:t>. В случае</w:t>
      </w:r>
      <w:r w:rsidR="00923871" w:rsidRPr="003876AB">
        <w:rPr>
          <w:rFonts w:ascii="Times New Roman" w:hAnsi="Times New Roman"/>
          <w:color w:val="000000" w:themeColor="text1"/>
          <w:szCs w:val="24"/>
        </w:rPr>
        <w:t xml:space="preserve"> если номинация не открыта, а заявка была</w:t>
      </w:r>
      <w:r w:rsidR="00AB606B" w:rsidRPr="003876AB">
        <w:rPr>
          <w:rFonts w:ascii="Times New Roman" w:hAnsi="Times New Roman"/>
          <w:color w:val="000000" w:themeColor="text1"/>
          <w:szCs w:val="24"/>
        </w:rPr>
        <w:t xml:space="preserve"> зарегистрирована, </w:t>
      </w:r>
      <w:r w:rsidR="00923871" w:rsidRPr="003876AB">
        <w:rPr>
          <w:rFonts w:ascii="Times New Roman" w:hAnsi="Times New Roman"/>
          <w:color w:val="000000" w:themeColor="text1"/>
          <w:szCs w:val="24"/>
        </w:rPr>
        <w:t xml:space="preserve">автор </w:t>
      </w:r>
      <w:r w:rsidR="00896846" w:rsidRPr="003876AB">
        <w:rPr>
          <w:rFonts w:ascii="Times New Roman" w:hAnsi="Times New Roman"/>
          <w:color w:val="000000" w:themeColor="text1"/>
          <w:szCs w:val="24"/>
        </w:rPr>
        <w:t xml:space="preserve">заявки </w:t>
      </w:r>
      <w:r w:rsidR="00923871" w:rsidRPr="003876AB">
        <w:rPr>
          <w:rFonts w:ascii="Times New Roman" w:hAnsi="Times New Roman"/>
          <w:color w:val="000000" w:themeColor="text1"/>
          <w:szCs w:val="24"/>
        </w:rPr>
        <w:t xml:space="preserve">имеет право принять участие в </w:t>
      </w:r>
      <w:r w:rsidR="0032660C" w:rsidRPr="003876AB">
        <w:rPr>
          <w:rFonts w:ascii="Times New Roman" w:hAnsi="Times New Roman"/>
          <w:color w:val="000000" w:themeColor="text1"/>
          <w:szCs w:val="24"/>
        </w:rPr>
        <w:t xml:space="preserve">конкурсном отборе на </w:t>
      </w:r>
      <w:r w:rsidR="00923871" w:rsidRPr="003876AB">
        <w:rPr>
          <w:rFonts w:ascii="Times New Roman" w:hAnsi="Times New Roman"/>
          <w:color w:val="000000" w:themeColor="text1"/>
          <w:szCs w:val="24"/>
        </w:rPr>
        <w:t>об</w:t>
      </w:r>
      <w:r w:rsidR="0032660C" w:rsidRPr="003876AB">
        <w:rPr>
          <w:rFonts w:ascii="Times New Roman" w:hAnsi="Times New Roman"/>
          <w:color w:val="000000" w:themeColor="text1"/>
          <w:szCs w:val="24"/>
        </w:rPr>
        <w:t>разовательные программы</w:t>
      </w:r>
      <w:r w:rsidR="004A3CE4" w:rsidRPr="003876AB">
        <w:rPr>
          <w:rFonts w:ascii="Times New Roman" w:hAnsi="Times New Roman"/>
          <w:color w:val="000000" w:themeColor="text1"/>
          <w:szCs w:val="24"/>
        </w:rPr>
        <w:t xml:space="preserve"> «</w:t>
      </w:r>
      <w:proofErr w:type="spellStart"/>
      <w:r w:rsidR="004A3CE4" w:rsidRPr="003876AB">
        <w:rPr>
          <w:rFonts w:ascii="Times New Roman" w:hAnsi="Times New Roman"/>
          <w:color w:val="000000" w:themeColor="text1"/>
          <w:szCs w:val="24"/>
        </w:rPr>
        <w:t>Медиашколы</w:t>
      </w:r>
      <w:proofErr w:type="spellEnd"/>
      <w:r w:rsidR="00923871" w:rsidRPr="003876AB">
        <w:rPr>
          <w:rFonts w:ascii="Times New Roman" w:hAnsi="Times New Roman"/>
          <w:color w:val="000000" w:themeColor="text1"/>
          <w:szCs w:val="24"/>
        </w:rPr>
        <w:t>»</w:t>
      </w:r>
      <w:r w:rsidR="004A3CE4" w:rsidRPr="003876AB">
        <w:rPr>
          <w:rFonts w:ascii="Times New Roman" w:hAnsi="Times New Roman"/>
          <w:color w:val="000000" w:themeColor="text1"/>
          <w:szCs w:val="24"/>
        </w:rPr>
        <w:t>, таких как</w:t>
      </w:r>
      <w:r w:rsidR="00837118" w:rsidRPr="003876AB">
        <w:rPr>
          <w:rFonts w:ascii="Times New Roman" w:hAnsi="Times New Roman"/>
          <w:color w:val="000000" w:themeColor="text1"/>
          <w:szCs w:val="24"/>
        </w:rPr>
        <w:t xml:space="preserve">: </w:t>
      </w:r>
      <w:r w:rsidR="0012728D" w:rsidRPr="003876AB">
        <w:rPr>
          <w:rFonts w:ascii="Times New Roman" w:hAnsi="Times New Roman"/>
          <w:color w:val="000000" w:themeColor="text1"/>
          <w:szCs w:val="24"/>
        </w:rPr>
        <w:t xml:space="preserve"> </w:t>
      </w:r>
      <w:r w:rsidR="00923871" w:rsidRPr="003876AB">
        <w:rPr>
          <w:rFonts w:ascii="Times New Roman" w:hAnsi="Times New Roman"/>
          <w:color w:val="000000" w:themeColor="text1"/>
          <w:szCs w:val="24"/>
        </w:rPr>
        <w:t>«Я</w:t>
      </w:r>
      <w:r w:rsidR="00837118" w:rsidRPr="003876AB">
        <w:rPr>
          <w:rFonts w:ascii="Times New Roman" w:hAnsi="Times New Roman"/>
          <w:color w:val="000000" w:themeColor="text1"/>
          <w:szCs w:val="24"/>
        </w:rPr>
        <w:t xml:space="preserve"> - </w:t>
      </w:r>
      <w:r w:rsidR="00923871" w:rsidRPr="003876AB">
        <w:rPr>
          <w:rFonts w:ascii="Times New Roman" w:hAnsi="Times New Roman"/>
          <w:color w:val="000000" w:themeColor="text1"/>
          <w:szCs w:val="24"/>
        </w:rPr>
        <w:t xml:space="preserve">сценарист, </w:t>
      </w:r>
      <w:r w:rsidR="00B95F02" w:rsidRPr="003876AB">
        <w:rPr>
          <w:rFonts w:ascii="Times New Roman" w:hAnsi="Times New Roman"/>
          <w:color w:val="000000" w:themeColor="text1"/>
          <w:szCs w:val="24"/>
        </w:rPr>
        <w:t xml:space="preserve"> </w:t>
      </w:r>
      <w:r w:rsidR="00923871" w:rsidRPr="003876AB">
        <w:rPr>
          <w:rFonts w:ascii="Times New Roman" w:hAnsi="Times New Roman"/>
          <w:color w:val="000000" w:themeColor="text1"/>
          <w:szCs w:val="24"/>
        </w:rPr>
        <w:t xml:space="preserve">я </w:t>
      </w:r>
      <w:r w:rsidR="0012728D" w:rsidRPr="003876AB">
        <w:rPr>
          <w:rFonts w:ascii="Times New Roman" w:hAnsi="Times New Roman"/>
          <w:color w:val="000000" w:themeColor="text1"/>
          <w:szCs w:val="24"/>
        </w:rPr>
        <w:t>–</w:t>
      </w:r>
      <w:r w:rsidR="00923871" w:rsidRPr="003876AB">
        <w:rPr>
          <w:rFonts w:ascii="Times New Roman" w:hAnsi="Times New Roman"/>
          <w:color w:val="000000" w:themeColor="text1"/>
          <w:szCs w:val="24"/>
        </w:rPr>
        <w:t xml:space="preserve"> режиссёр</w:t>
      </w:r>
      <w:r w:rsidR="00837118" w:rsidRPr="003876AB">
        <w:rPr>
          <w:rFonts w:ascii="Times New Roman" w:hAnsi="Times New Roman"/>
          <w:color w:val="000000" w:themeColor="text1"/>
          <w:szCs w:val="24"/>
        </w:rPr>
        <w:t xml:space="preserve">», </w:t>
      </w:r>
      <w:r w:rsidR="00B95F02" w:rsidRPr="003876AB">
        <w:rPr>
          <w:rFonts w:ascii="Times New Roman" w:hAnsi="Times New Roman"/>
          <w:color w:val="000000" w:themeColor="text1"/>
          <w:szCs w:val="24"/>
        </w:rPr>
        <w:t xml:space="preserve"> </w:t>
      </w:r>
      <w:r w:rsidR="00923871" w:rsidRPr="003876AB">
        <w:rPr>
          <w:rFonts w:ascii="Times New Roman" w:hAnsi="Times New Roman"/>
          <w:color w:val="000000" w:themeColor="text1"/>
          <w:szCs w:val="24"/>
        </w:rPr>
        <w:t>«</w:t>
      </w:r>
      <w:r w:rsidR="004A3CE4" w:rsidRPr="003876AB">
        <w:rPr>
          <w:rFonts w:ascii="Times New Roman" w:hAnsi="Times New Roman"/>
          <w:color w:val="000000" w:themeColor="text1"/>
          <w:szCs w:val="24"/>
        </w:rPr>
        <w:t>Юный спортивный журналист</w:t>
      </w:r>
      <w:r w:rsidR="00923871" w:rsidRPr="003876AB">
        <w:rPr>
          <w:rFonts w:ascii="Times New Roman" w:hAnsi="Times New Roman"/>
          <w:color w:val="000000" w:themeColor="text1"/>
          <w:szCs w:val="24"/>
        </w:rPr>
        <w:t>»</w:t>
      </w:r>
      <w:r w:rsidR="004A3CE4" w:rsidRPr="003876AB">
        <w:rPr>
          <w:rFonts w:ascii="Times New Roman" w:hAnsi="Times New Roman"/>
          <w:color w:val="000000" w:themeColor="text1"/>
          <w:szCs w:val="24"/>
        </w:rPr>
        <w:t>, «Медиа корреспондент», «Медиа-военкор», «</w:t>
      </w:r>
      <w:proofErr w:type="spellStart"/>
      <w:r w:rsidR="004A3CE4" w:rsidRPr="003876AB">
        <w:rPr>
          <w:rFonts w:ascii="Times New Roman" w:hAnsi="Times New Roman"/>
          <w:color w:val="000000" w:themeColor="text1"/>
          <w:szCs w:val="24"/>
        </w:rPr>
        <w:t>Медиажурналист</w:t>
      </w:r>
      <w:proofErr w:type="spellEnd"/>
      <w:r w:rsidR="004A3CE4" w:rsidRPr="003876AB">
        <w:rPr>
          <w:rFonts w:ascii="Times New Roman" w:hAnsi="Times New Roman"/>
          <w:color w:val="000000" w:themeColor="text1"/>
          <w:szCs w:val="24"/>
        </w:rPr>
        <w:t>»</w:t>
      </w:r>
      <w:r w:rsidR="00837118" w:rsidRPr="003876AB">
        <w:rPr>
          <w:rFonts w:ascii="Times New Roman" w:hAnsi="Times New Roman"/>
          <w:color w:val="000000" w:themeColor="text1"/>
          <w:szCs w:val="24"/>
        </w:rPr>
        <w:t>.</w:t>
      </w:r>
    </w:p>
    <w:p w:rsidR="00E5319A" w:rsidRPr="003876AB" w:rsidRDefault="00E140E4" w:rsidP="00EC19ED">
      <w:pPr>
        <w:tabs>
          <w:tab w:val="left" w:pos="567"/>
        </w:tabs>
        <w:jc w:val="left"/>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C19ED"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DD04B3" w:rsidRPr="003876AB">
        <w:rPr>
          <w:rFonts w:ascii="Times New Roman" w:hAnsi="Times New Roman"/>
          <w:color w:val="000000" w:themeColor="text1"/>
          <w:szCs w:val="24"/>
        </w:rPr>
        <w:t>8.17</w:t>
      </w:r>
      <w:r w:rsidR="005870B3" w:rsidRPr="003876AB">
        <w:rPr>
          <w:rFonts w:ascii="Times New Roman" w:hAnsi="Times New Roman"/>
          <w:color w:val="000000" w:themeColor="text1"/>
          <w:szCs w:val="24"/>
        </w:rPr>
        <w:t>.</w:t>
      </w:r>
      <w:r w:rsidR="005870B3" w:rsidRPr="003876AB">
        <w:rPr>
          <w:rFonts w:ascii="Times New Roman" w:hAnsi="Times New Roman"/>
          <w:color w:val="000000" w:themeColor="text1"/>
        </w:rPr>
        <w:t xml:space="preserve"> </w:t>
      </w:r>
      <w:r w:rsidR="005870B3" w:rsidRPr="003876AB">
        <w:rPr>
          <w:rFonts w:ascii="Times New Roman" w:hAnsi="Times New Roman"/>
          <w:color w:val="000000" w:themeColor="text1"/>
          <w:szCs w:val="24"/>
        </w:rPr>
        <w:t>Рекомендованные темы для создания фильмов</w:t>
      </w:r>
      <w:r w:rsidR="002B4D45" w:rsidRPr="003876AB">
        <w:rPr>
          <w:rFonts w:ascii="Times New Roman" w:hAnsi="Times New Roman"/>
          <w:color w:val="000000" w:themeColor="text1"/>
          <w:szCs w:val="24"/>
        </w:rPr>
        <w:t xml:space="preserve"> (Приложение № 2</w:t>
      </w:r>
      <w:r w:rsidR="005870B3" w:rsidRPr="003876AB">
        <w:rPr>
          <w:rFonts w:ascii="Times New Roman" w:hAnsi="Times New Roman"/>
          <w:color w:val="000000" w:themeColor="text1"/>
          <w:szCs w:val="24"/>
        </w:rPr>
        <w:t>)</w:t>
      </w:r>
    </w:p>
    <w:p w:rsidR="007F36F3" w:rsidRPr="003876AB" w:rsidRDefault="007F36F3" w:rsidP="00D02E74">
      <w:pPr>
        <w:jc w:val="center"/>
        <w:rPr>
          <w:rStyle w:val="Heading1"/>
          <w:bCs w:val="0"/>
          <w:color w:val="000000" w:themeColor="text1"/>
        </w:rPr>
      </w:pPr>
      <w:r w:rsidRPr="003876AB">
        <w:rPr>
          <w:rStyle w:val="Heading1"/>
          <w:bCs w:val="0"/>
          <w:color w:val="000000" w:themeColor="text1"/>
        </w:rPr>
        <w:lastRenderedPageBreak/>
        <w:t>9.Требования к работам по направлениям:</w:t>
      </w:r>
    </w:p>
    <w:p w:rsidR="000B5DEC" w:rsidRPr="003876AB" w:rsidRDefault="00A101E8" w:rsidP="002A5AF3">
      <w:pPr>
        <w:rPr>
          <w:rFonts w:ascii="Times New Roman" w:hAnsi="Times New Roman"/>
          <w:color w:val="000000" w:themeColor="text1"/>
        </w:rPr>
      </w:pPr>
      <w:r w:rsidRPr="003876AB">
        <w:rPr>
          <w:rFonts w:ascii="Times New Roman" w:hAnsi="Times New Roman"/>
          <w:b/>
          <w:i/>
          <w:color w:val="000000" w:themeColor="text1"/>
        </w:rPr>
        <w:t xml:space="preserve">     </w:t>
      </w:r>
      <w:r w:rsidR="00D41F57" w:rsidRPr="003876AB">
        <w:rPr>
          <w:rFonts w:ascii="Times New Roman" w:hAnsi="Times New Roman"/>
          <w:b/>
          <w:i/>
          <w:color w:val="000000" w:themeColor="text1"/>
        </w:rPr>
        <w:t>9.1</w:t>
      </w:r>
      <w:r w:rsidR="000A4AAB" w:rsidRPr="003876AB">
        <w:rPr>
          <w:rFonts w:ascii="Times New Roman" w:hAnsi="Times New Roman"/>
          <w:b/>
          <w:i/>
          <w:color w:val="000000" w:themeColor="text1"/>
        </w:rPr>
        <w:t>.</w:t>
      </w:r>
      <w:r w:rsidR="00521C78" w:rsidRPr="003876AB">
        <w:rPr>
          <w:rFonts w:ascii="Times New Roman" w:hAnsi="Times New Roman"/>
          <w:b/>
          <w:i/>
          <w:color w:val="000000" w:themeColor="text1"/>
        </w:rPr>
        <w:t>Требования к работам по направлению «Игровое кино»:</w:t>
      </w:r>
      <w:r w:rsidR="00521C78" w:rsidRPr="003876AB">
        <w:rPr>
          <w:rFonts w:ascii="Times New Roman" w:hAnsi="Times New Roman"/>
          <w:b/>
          <w:color w:val="000000" w:themeColor="text1"/>
        </w:rPr>
        <w:t xml:space="preserve"> </w:t>
      </w:r>
      <w:r w:rsidRPr="003876AB">
        <w:rPr>
          <w:rFonts w:ascii="Times New Roman" w:hAnsi="Times New Roman"/>
          <w:color w:val="000000" w:themeColor="text1"/>
        </w:rPr>
        <w:t xml:space="preserve">   </w:t>
      </w:r>
      <w:r w:rsidR="002A5AF3" w:rsidRPr="003876AB">
        <w:rPr>
          <w:rFonts w:ascii="Times New Roman" w:hAnsi="Times New Roman"/>
          <w:color w:val="000000" w:themeColor="text1"/>
        </w:rPr>
        <w:t xml:space="preserve"> </w:t>
      </w:r>
      <w:r w:rsidR="00EF258A" w:rsidRPr="003876AB">
        <w:rPr>
          <w:rFonts w:ascii="Times New Roman" w:hAnsi="Times New Roman"/>
          <w:color w:val="000000" w:themeColor="text1"/>
        </w:rPr>
        <w:t xml:space="preserve"> </w:t>
      </w:r>
    </w:p>
    <w:p w:rsidR="00521C78" w:rsidRPr="003876AB" w:rsidRDefault="000B5DEC" w:rsidP="002A5AF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rPr>
        <w:t>9.1</w:t>
      </w:r>
      <w:r w:rsidR="00521C78" w:rsidRPr="003876AB">
        <w:rPr>
          <w:rFonts w:ascii="Times New Roman" w:hAnsi="Times New Roman"/>
          <w:color w:val="000000" w:themeColor="text1"/>
        </w:rPr>
        <w:t>.1</w:t>
      </w:r>
      <w:r w:rsidR="00F36266" w:rsidRPr="003876AB">
        <w:rPr>
          <w:rFonts w:ascii="Times New Roman" w:hAnsi="Times New Roman"/>
          <w:color w:val="000000" w:themeColor="text1"/>
        </w:rPr>
        <w:t xml:space="preserve">. </w:t>
      </w:r>
      <w:r w:rsidR="00521C78" w:rsidRPr="003876AB">
        <w:rPr>
          <w:rFonts w:ascii="Times New Roman" w:hAnsi="Times New Roman"/>
          <w:color w:val="000000" w:themeColor="text1"/>
          <w:szCs w:val="24"/>
        </w:rPr>
        <w:t xml:space="preserve">Создать короткометражный игровой художественный фильм в определенном жанре (рекомендуемые жанры: комедия, приключения, детектив, мелодрама, фантастика, сказка); </w:t>
      </w:r>
    </w:p>
    <w:p w:rsidR="00521C78" w:rsidRPr="003876AB" w:rsidRDefault="00A101E8" w:rsidP="0078359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521C78"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00521C78" w:rsidRPr="003876AB">
        <w:rPr>
          <w:rFonts w:ascii="Times New Roman" w:hAnsi="Times New Roman"/>
          <w:color w:val="000000" w:themeColor="text1"/>
          <w:szCs w:val="24"/>
        </w:rPr>
        <w:t xml:space="preserve">.2. </w:t>
      </w:r>
      <w:r w:rsidR="00F36266" w:rsidRPr="003876AB">
        <w:rPr>
          <w:rFonts w:ascii="Times New Roman" w:hAnsi="Times New Roman"/>
          <w:color w:val="000000" w:themeColor="text1"/>
          <w:szCs w:val="24"/>
        </w:rPr>
        <w:t xml:space="preserve"> </w:t>
      </w:r>
      <w:r w:rsidR="00521C78" w:rsidRPr="003876AB">
        <w:rPr>
          <w:rFonts w:ascii="Times New Roman" w:hAnsi="Times New Roman"/>
          <w:color w:val="000000" w:themeColor="text1"/>
          <w:szCs w:val="24"/>
        </w:rPr>
        <w:t>истории должны быть понятными,</w:t>
      </w:r>
      <w:r w:rsidR="00783599" w:rsidRPr="003876AB">
        <w:rPr>
          <w:rFonts w:ascii="Times New Roman" w:hAnsi="Times New Roman"/>
          <w:color w:val="000000" w:themeColor="text1"/>
          <w:szCs w:val="24"/>
        </w:rPr>
        <w:t xml:space="preserve"> позитивными, сюжетно и жанрово </w:t>
      </w:r>
      <w:r w:rsidR="00521C78" w:rsidRPr="003876AB">
        <w:rPr>
          <w:rFonts w:ascii="Times New Roman" w:hAnsi="Times New Roman"/>
          <w:color w:val="000000" w:themeColor="text1"/>
          <w:szCs w:val="24"/>
        </w:rPr>
        <w:t xml:space="preserve">соответствующими; </w:t>
      </w:r>
    </w:p>
    <w:p w:rsidR="00A101E8" w:rsidRPr="003876AB" w:rsidRDefault="00EF258A" w:rsidP="0078359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521C78"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00F36266" w:rsidRPr="003876AB">
        <w:rPr>
          <w:rFonts w:ascii="Times New Roman" w:hAnsi="Times New Roman"/>
          <w:color w:val="000000" w:themeColor="text1"/>
          <w:szCs w:val="24"/>
        </w:rPr>
        <w:t>.</w:t>
      </w:r>
      <w:r w:rsidR="00B90B17" w:rsidRPr="003876AB">
        <w:rPr>
          <w:rFonts w:ascii="Times New Roman" w:hAnsi="Times New Roman"/>
          <w:color w:val="000000" w:themeColor="text1"/>
          <w:szCs w:val="24"/>
        </w:rPr>
        <w:t>3. продолжительность до 20 минут;</w:t>
      </w:r>
    </w:p>
    <w:p w:rsidR="00521C78" w:rsidRPr="003876AB" w:rsidRDefault="00521C78" w:rsidP="00783599">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F36266"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00B90B17" w:rsidRPr="003876AB">
        <w:rPr>
          <w:rFonts w:ascii="Times New Roman" w:hAnsi="Times New Roman"/>
          <w:color w:val="000000" w:themeColor="text1"/>
          <w:szCs w:val="24"/>
        </w:rPr>
        <w:t>.4</w:t>
      </w:r>
      <w:r w:rsidR="00F36266"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обязательно написать небольшой синопсис истории, о чём ваш фильм (краткое линейное изложение концепции фильма, его содержания, сути драматического конфликта в увлекательной форме); </w:t>
      </w:r>
    </w:p>
    <w:p w:rsidR="00521C78" w:rsidRPr="003876AB" w:rsidRDefault="00521C78" w:rsidP="00893B25">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00B90B17" w:rsidRPr="003876AB">
        <w:rPr>
          <w:rFonts w:ascii="Times New Roman" w:hAnsi="Times New Roman"/>
          <w:color w:val="000000" w:themeColor="text1"/>
          <w:szCs w:val="24"/>
        </w:rPr>
        <w:t>.5</w:t>
      </w:r>
      <w:r w:rsidR="00F36266"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обязательно должны быть титры в начале и в конце работы, с указанием всех участников на всех этапах его создания, а также года и места создания работы; </w:t>
      </w:r>
    </w:p>
    <w:p w:rsidR="00521C78" w:rsidRPr="003876AB" w:rsidRDefault="006D12B7" w:rsidP="00521C7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Pr="003876AB">
        <w:rPr>
          <w:rFonts w:ascii="Times New Roman" w:hAnsi="Times New Roman"/>
          <w:color w:val="000000" w:themeColor="text1"/>
          <w:szCs w:val="24"/>
        </w:rPr>
        <w:t>.</w:t>
      </w:r>
      <w:r w:rsidR="00B90B17" w:rsidRPr="003876AB">
        <w:rPr>
          <w:rFonts w:ascii="Times New Roman" w:hAnsi="Times New Roman"/>
          <w:color w:val="000000" w:themeColor="text1"/>
          <w:szCs w:val="24"/>
        </w:rPr>
        <w:t>6</w:t>
      </w:r>
      <w:r w:rsidR="00521C78" w:rsidRPr="003876AB">
        <w:rPr>
          <w:rFonts w:ascii="Times New Roman" w:hAnsi="Times New Roman"/>
          <w:color w:val="000000" w:themeColor="text1"/>
          <w:szCs w:val="24"/>
        </w:rPr>
        <w:t>. в титрах должны быть указаны все заявители и их возраст;</w:t>
      </w:r>
    </w:p>
    <w:p w:rsidR="00521C78" w:rsidRPr="003876AB" w:rsidRDefault="00521C78" w:rsidP="00893B25">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F258A"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006D12B7" w:rsidRPr="003876AB">
        <w:rPr>
          <w:rFonts w:ascii="Times New Roman" w:hAnsi="Times New Roman"/>
          <w:color w:val="000000" w:themeColor="text1"/>
          <w:szCs w:val="24"/>
        </w:rPr>
        <w:t>.</w:t>
      </w:r>
      <w:r w:rsidR="00B90B17" w:rsidRPr="003876AB">
        <w:rPr>
          <w:rFonts w:ascii="Times New Roman" w:hAnsi="Times New Roman"/>
          <w:color w:val="000000" w:themeColor="text1"/>
          <w:szCs w:val="24"/>
        </w:rPr>
        <w:t>7</w:t>
      </w:r>
      <w:r w:rsidRPr="003876AB">
        <w:rPr>
          <w:rFonts w:ascii="Times New Roman" w:hAnsi="Times New Roman"/>
          <w:color w:val="000000" w:themeColor="text1"/>
          <w:szCs w:val="24"/>
        </w:rPr>
        <w:t>. для актеров/актрис обязательно должно быть четко понятно из диалогов, кто какие роли исполняет;</w:t>
      </w:r>
    </w:p>
    <w:p w:rsidR="00521C78" w:rsidRPr="003876AB" w:rsidRDefault="00A4659B" w:rsidP="00803036">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D41F57" w:rsidRPr="003876AB">
        <w:rPr>
          <w:rFonts w:ascii="Times New Roman" w:hAnsi="Times New Roman"/>
          <w:color w:val="000000" w:themeColor="text1"/>
          <w:szCs w:val="24"/>
        </w:rPr>
        <w:t>9.1</w:t>
      </w:r>
      <w:r w:rsidRPr="003876AB">
        <w:rPr>
          <w:rFonts w:ascii="Times New Roman" w:hAnsi="Times New Roman"/>
          <w:color w:val="000000" w:themeColor="text1"/>
          <w:szCs w:val="24"/>
        </w:rPr>
        <w:t>.</w:t>
      </w:r>
      <w:r w:rsidR="00B90B17" w:rsidRPr="003876AB">
        <w:rPr>
          <w:rFonts w:ascii="Times New Roman" w:hAnsi="Times New Roman"/>
          <w:color w:val="000000" w:themeColor="text1"/>
          <w:szCs w:val="24"/>
        </w:rPr>
        <w:t>8</w:t>
      </w:r>
      <w:r w:rsidR="00521C78" w:rsidRPr="003876AB">
        <w:rPr>
          <w:rFonts w:ascii="Times New Roman" w:hAnsi="Times New Roman"/>
          <w:color w:val="000000" w:themeColor="text1"/>
          <w:szCs w:val="24"/>
        </w:rPr>
        <w:t>. для актёров/актрис дополнительно к заявке обязательно прикладывается узнаваемая качественная фотография.</w:t>
      </w:r>
    </w:p>
    <w:p w:rsidR="00521C78" w:rsidRPr="003876AB" w:rsidRDefault="00001746" w:rsidP="00001746">
      <w:pPr>
        <w:rPr>
          <w:rFonts w:ascii="Times New Roman" w:hAnsi="Times New Roman"/>
          <w:b/>
          <w:i/>
          <w:color w:val="000000" w:themeColor="text1"/>
        </w:rPr>
      </w:pPr>
      <w:r w:rsidRPr="003876AB">
        <w:rPr>
          <w:rFonts w:ascii="Times New Roman" w:hAnsi="Times New Roman"/>
          <w:b/>
          <w:i/>
          <w:color w:val="000000" w:themeColor="text1"/>
        </w:rPr>
        <w:t xml:space="preserve">     </w:t>
      </w:r>
      <w:r w:rsidR="00E927CE" w:rsidRPr="003876AB">
        <w:rPr>
          <w:rFonts w:ascii="Times New Roman" w:hAnsi="Times New Roman"/>
          <w:b/>
          <w:i/>
          <w:color w:val="000000" w:themeColor="text1"/>
        </w:rPr>
        <w:t>9.2</w:t>
      </w:r>
      <w:r w:rsidR="00170801" w:rsidRPr="003876AB">
        <w:rPr>
          <w:rFonts w:ascii="Times New Roman" w:hAnsi="Times New Roman"/>
          <w:b/>
          <w:i/>
          <w:color w:val="000000" w:themeColor="text1"/>
        </w:rPr>
        <w:t>.</w:t>
      </w:r>
      <w:r w:rsidR="00521C78" w:rsidRPr="003876AB">
        <w:rPr>
          <w:rFonts w:ascii="Times New Roman" w:hAnsi="Times New Roman"/>
          <w:b/>
          <w:i/>
          <w:color w:val="000000" w:themeColor="text1"/>
        </w:rPr>
        <w:t xml:space="preserve"> Требования к работам по направлению «Документальное кино»: </w:t>
      </w:r>
    </w:p>
    <w:p w:rsidR="00521C78" w:rsidRPr="003876AB" w:rsidRDefault="0017436A" w:rsidP="007833A2">
      <w:pPr>
        <w:rPr>
          <w:rFonts w:ascii="Times New Roman" w:hAnsi="Times New Roman"/>
          <w:color w:val="000000" w:themeColor="text1"/>
          <w:szCs w:val="24"/>
        </w:rPr>
      </w:pPr>
      <w:r w:rsidRPr="003876AB">
        <w:rPr>
          <w:rFonts w:ascii="Times New Roman" w:hAnsi="Times New Roman"/>
          <w:color w:val="000000" w:themeColor="text1"/>
        </w:rPr>
        <w:t xml:space="preserve">     </w:t>
      </w:r>
      <w:proofErr w:type="gramStart"/>
      <w:r w:rsidR="00E927CE" w:rsidRPr="003876AB">
        <w:rPr>
          <w:rFonts w:ascii="Times New Roman" w:hAnsi="Times New Roman"/>
          <w:color w:val="000000" w:themeColor="text1"/>
          <w:szCs w:val="24"/>
        </w:rPr>
        <w:t>9.2</w:t>
      </w:r>
      <w:r w:rsidR="00170801" w:rsidRPr="003876AB">
        <w:rPr>
          <w:rFonts w:ascii="Times New Roman" w:hAnsi="Times New Roman"/>
          <w:color w:val="000000" w:themeColor="text1"/>
          <w:szCs w:val="24"/>
        </w:rPr>
        <w:t>.</w:t>
      </w:r>
      <w:r w:rsidR="007833A2" w:rsidRPr="003876AB">
        <w:rPr>
          <w:rFonts w:ascii="Times New Roman" w:hAnsi="Times New Roman"/>
          <w:color w:val="000000" w:themeColor="text1"/>
          <w:szCs w:val="24"/>
        </w:rPr>
        <w:t xml:space="preserve">1. </w:t>
      </w:r>
      <w:r w:rsidR="00521C78" w:rsidRPr="003876AB">
        <w:rPr>
          <w:rFonts w:ascii="Times New Roman" w:hAnsi="Times New Roman"/>
          <w:color w:val="000000" w:themeColor="text1"/>
          <w:szCs w:val="24"/>
        </w:rPr>
        <w:t xml:space="preserve">создать документальный фильм в определенном жанре (рекомендуемые жанры: кинохроника, видовой фильм на различные темы, беседа, монолог, фильм-исследование, интервью, </w:t>
      </w:r>
      <w:proofErr w:type="spellStart"/>
      <w:r w:rsidR="00521C78" w:rsidRPr="003876AB">
        <w:rPr>
          <w:rFonts w:ascii="Times New Roman" w:hAnsi="Times New Roman"/>
          <w:color w:val="000000" w:themeColor="text1"/>
          <w:szCs w:val="24"/>
        </w:rPr>
        <w:t>фильмобозрение</w:t>
      </w:r>
      <w:proofErr w:type="spellEnd"/>
      <w:r w:rsidR="00521C78" w:rsidRPr="003876AB">
        <w:rPr>
          <w:rFonts w:ascii="Times New Roman" w:hAnsi="Times New Roman"/>
          <w:color w:val="000000" w:themeColor="text1"/>
          <w:szCs w:val="24"/>
        </w:rPr>
        <w:t xml:space="preserve">, фильм-биография, фильм-портрет, фильм-наблюдение); </w:t>
      </w:r>
      <w:proofErr w:type="gramEnd"/>
    </w:p>
    <w:p w:rsidR="00521C78" w:rsidRPr="003876AB" w:rsidRDefault="0017436A" w:rsidP="0017436A">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E927CE" w:rsidRPr="003876AB">
        <w:rPr>
          <w:rFonts w:ascii="Times New Roman" w:hAnsi="Times New Roman"/>
          <w:color w:val="000000" w:themeColor="text1"/>
          <w:szCs w:val="24"/>
        </w:rPr>
        <w:t>9.2</w:t>
      </w:r>
      <w:r w:rsidR="00521C78" w:rsidRPr="003876AB">
        <w:rPr>
          <w:rFonts w:ascii="Times New Roman" w:hAnsi="Times New Roman"/>
          <w:color w:val="000000" w:themeColor="text1"/>
          <w:szCs w:val="24"/>
        </w:rPr>
        <w:t xml:space="preserve">.2. истории должны быть понятными, позитивными, сюжетно и жанрово соответствующими. </w:t>
      </w:r>
    </w:p>
    <w:p w:rsidR="00521C78" w:rsidRPr="003876AB" w:rsidRDefault="00E927CE" w:rsidP="0017436A">
      <w:pPr>
        <w:rPr>
          <w:rFonts w:ascii="Times New Roman" w:hAnsi="Times New Roman"/>
          <w:color w:val="000000" w:themeColor="text1"/>
          <w:szCs w:val="24"/>
        </w:rPr>
      </w:pPr>
      <w:r w:rsidRPr="003876AB">
        <w:rPr>
          <w:rFonts w:ascii="Times New Roman" w:hAnsi="Times New Roman"/>
          <w:color w:val="000000" w:themeColor="text1"/>
          <w:szCs w:val="24"/>
        </w:rPr>
        <w:t xml:space="preserve">       9.2</w:t>
      </w:r>
      <w:r w:rsidR="0017436A" w:rsidRPr="003876AB">
        <w:rPr>
          <w:rFonts w:ascii="Times New Roman" w:hAnsi="Times New Roman"/>
          <w:color w:val="000000" w:themeColor="text1"/>
          <w:szCs w:val="24"/>
        </w:rPr>
        <w:t>.</w:t>
      </w:r>
      <w:r w:rsidR="00335B14" w:rsidRPr="003876AB">
        <w:rPr>
          <w:rFonts w:ascii="Times New Roman" w:hAnsi="Times New Roman"/>
          <w:color w:val="000000" w:themeColor="text1"/>
          <w:szCs w:val="24"/>
        </w:rPr>
        <w:t>3. продолжительность от 4 до 2</w:t>
      </w:r>
      <w:r w:rsidR="00CB3B05" w:rsidRPr="003876AB">
        <w:rPr>
          <w:rFonts w:ascii="Times New Roman" w:hAnsi="Times New Roman"/>
          <w:color w:val="000000" w:themeColor="text1"/>
          <w:szCs w:val="24"/>
        </w:rPr>
        <w:t>0</w:t>
      </w:r>
      <w:r w:rsidR="00521C78" w:rsidRPr="003876AB">
        <w:rPr>
          <w:rFonts w:ascii="Times New Roman" w:hAnsi="Times New Roman"/>
          <w:color w:val="000000" w:themeColor="text1"/>
          <w:szCs w:val="24"/>
        </w:rPr>
        <w:t xml:space="preserve"> минут;</w:t>
      </w:r>
    </w:p>
    <w:p w:rsidR="00521C78" w:rsidRPr="003876AB" w:rsidRDefault="0017436A" w:rsidP="0017436A">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523D0A" w:rsidRPr="003876AB">
        <w:rPr>
          <w:rFonts w:ascii="Times New Roman" w:hAnsi="Times New Roman"/>
          <w:color w:val="000000" w:themeColor="text1"/>
          <w:szCs w:val="24"/>
        </w:rPr>
        <w:t xml:space="preserve"> </w:t>
      </w:r>
      <w:r w:rsidR="00E927CE" w:rsidRPr="003876AB">
        <w:rPr>
          <w:rFonts w:ascii="Times New Roman" w:hAnsi="Times New Roman"/>
          <w:color w:val="000000" w:themeColor="text1"/>
          <w:szCs w:val="24"/>
        </w:rPr>
        <w:t>9.2</w:t>
      </w:r>
      <w:r w:rsidR="00170801" w:rsidRPr="003876AB">
        <w:rPr>
          <w:rFonts w:ascii="Times New Roman" w:hAnsi="Times New Roman"/>
          <w:color w:val="000000" w:themeColor="text1"/>
          <w:szCs w:val="24"/>
        </w:rPr>
        <w:t>.</w:t>
      </w:r>
      <w:r w:rsidR="00335B14" w:rsidRPr="003876AB">
        <w:rPr>
          <w:rFonts w:ascii="Times New Roman" w:hAnsi="Times New Roman"/>
          <w:color w:val="000000" w:themeColor="text1"/>
          <w:szCs w:val="24"/>
        </w:rPr>
        <w:t>4</w:t>
      </w:r>
      <w:r w:rsidR="00521C78" w:rsidRPr="003876AB">
        <w:rPr>
          <w:rFonts w:ascii="Times New Roman" w:hAnsi="Times New Roman"/>
          <w:color w:val="000000" w:themeColor="text1"/>
          <w:szCs w:val="24"/>
        </w:rPr>
        <w:t xml:space="preserve">. обязательно написать небольшой синопсис истории, о чём ваш фильм (краткое линейное изложение концепции фильма, его содержания, сути драматического конфликта в увлекательной форме); </w:t>
      </w:r>
    </w:p>
    <w:p w:rsidR="00521C78" w:rsidRPr="003876AB" w:rsidRDefault="00523D0A" w:rsidP="006201E7">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BB43CB" w:rsidRPr="003876AB">
        <w:rPr>
          <w:rFonts w:ascii="Times New Roman" w:hAnsi="Times New Roman"/>
          <w:color w:val="000000" w:themeColor="text1"/>
          <w:szCs w:val="24"/>
        </w:rPr>
        <w:t xml:space="preserve">    </w:t>
      </w:r>
      <w:r w:rsidR="00E927CE" w:rsidRPr="003876AB">
        <w:rPr>
          <w:rFonts w:ascii="Times New Roman" w:hAnsi="Times New Roman"/>
          <w:color w:val="000000" w:themeColor="text1"/>
          <w:szCs w:val="24"/>
        </w:rPr>
        <w:t>9.2</w:t>
      </w:r>
      <w:r w:rsidR="00335B14" w:rsidRPr="003876AB">
        <w:rPr>
          <w:rFonts w:ascii="Times New Roman" w:hAnsi="Times New Roman"/>
          <w:color w:val="000000" w:themeColor="text1"/>
          <w:szCs w:val="24"/>
        </w:rPr>
        <w:t>.5</w:t>
      </w:r>
      <w:r w:rsidR="00521C78" w:rsidRPr="003876AB">
        <w:rPr>
          <w:rFonts w:ascii="Times New Roman" w:hAnsi="Times New Roman"/>
          <w:color w:val="000000" w:themeColor="text1"/>
          <w:szCs w:val="24"/>
        </w:rPr>
        <w:t xml:space="preserve">. обязательно должны быть титры в начале и в конце работы, с указанием всех участников на всех этапах его создания, а также года и места создания работы; </w:t>
      </w:r>
    </w:p>
    <w:p w:rsidR="00521C78" w:rsidRPr="003876AB" w:rsidRDefault="00523D0A" w:rsidP="00523D0A">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BB43CB" w:rsidRPr="003876AB">
        <w:rPr>
          <w:rFonts w:ascii="Times New Roman" w:hAnsi="Times New Roman"/>
          <w:color w:val="000000" w:themeColor="text1"/>
          <w:szCs w:val="24"/>
        </w:rPr>
        <w:t xml:space="preserve">  </w:t>
      </w:r>
      <w:r w:rsidR="00E927CE" w:rsidRPr="003876AB">
        <w:rPr>
          <w:rFonts w:ascii="Times New Roman" w:hAnsi="Times New Roman"/>
          <w:color w:val="000000" w:themeColor="text1"/>
          <w:szCs w:val="24"/>
        </w:rPr>
        <w:t>9.2</w:t>
      </w:r>
      <w:r w:rsidR="00170801" w:rsidRPr="003876AB">
        <w:rPr>
          <w:rFonts w:ascii="Times New Roman" w:hAnsi="Times New Roman"/>
          <w:color w:val="000000" w:themeColor="text1"/>
          <w:szCs w:val="24"/>
        </w:rPr>
        <w:t>.</w:t>
      </w:r>
      <w:r w:rsidR="00335B14" w:rsidRPr="003876AB">
        <w:rPr>
          <w:rFonts w:ascii="Times New Roman" w:hAnsi="Times New Roman"/>
          <w:color w:val="000000" w:themeColor="text1"/>
          <w:szCs w:val="24"/>
        </w:rPr>
        <w:t>6</w:t>
      </w:r>
      <w:r w:rsidR="00521C78" w:rsidRPr="003876AB">
        <w:rPr>
          <w:rFonts w:ascii="Times New Roman" w:hAnsi="Times New Roman"/>
          <w:color w:val="000000" w:themeColor="text1"/>
          <w:szCs w:val="24"/>
        </w:rPr>
        <w:t xml:space="preserve">. в титрах должны быть указаны все заявители и их возраст. </w:t>
      </w:r>
    </w:p>
    <w:p w:rsidR="00EC19ED" w:rsidRPr="003876AB" w:rsidRDefault="00EC19ED" w:rsidP="00E06A76">
      <w:pPr>
        <w:keepNext/>
        <w:keepLines/>
        <w:widowControl w:val="0"/>
        <w:jc w:val="center"/>
        <w:outlineLvl w:val="0"/>
        <w:rPr>
          <w:rFonts w:ascii="Times New Roman" w:hAnsi="Times New Roman"/>
          <w:b/>
          <w:bCs/>
          <w:color w:val="000000" w:themeColor="text1"/>
          <w:sz w:val="24"/>
          <w:szCs w:val="24"/>
        </w:rPr>
      </w:pPr>
      <w:bookmarkStart w:id="5" w:name="bookmark48"/>
    </w:p>
    <w:p w:rsidR="002F3C63" w:rsidRPr="003876AB" w:rsidRDefault="007F36F3" w:rsidP="00D02E74">
      <w:pPr>
        <w:keepNext/>
        <w:keepLines/>
        <w:widowControl w:val="0"/>
        <w:jc w:val="center"/>
        <w:outlineLvl w:val="0"/>
        <w:rPr>
          <w:rFonts w:ascii="Times New Roman" w:hAnsi="Times New Roman"/>
          <w:b/>
          <w:bCs/>
          <w:color w:val="000000" w:themeColor="text1"/>
          <w:sz w:val="24"/>
          <w:szCs w:val="24"/>
        </w:rPr>
      </w:pPr>
      <w:r w:rsidRPr="003876AB">
        <w:rPr>
          <w:rFonts w:ascii="Times New Roman" w:hAnsi="Times New Roman"/>
          <w:b/>
          <w:bCs/>
          <w:color w:val="000000" w:themeColor="text1"/>
          <w:sz w:val="24"/>
          <w:szCs w:val="24"/>
        </w:rPr>
        <w:t>10</w:t>
      </w:r>
      <w:r w:rsidR="00E06A76" w:rsidRPr="003876AB">
        <w:rPr>
          <w:rFonts w:ascii="Times New Roman" w:hAnsi="Times New Roman"/>
          <w:b/>
          <w:bCs/>
          <w:color w:val="000000" w:themeColor="text1"/>
          <w:sz w:val="24"/>
          <w:szCs w:val="24"/>
        </w:rPr>
        <w:t xml:space="preserve">. </w:t>
      </w:r>
      <w:r w:rsidR="00146C69" w:rsidRPr="003876AB">
        <w:rPr>
          <w:rFonts w:ascii="Times New Roman" w:hAnsi="Times New Roman"/>
          <w:b/>
          <w:bCs/>
          <w:color w:val="000000" w:themeColor="text1"/>
          <w:sz w:val="24"/>
          <w:szCs w:val="24"/>
        </w:rPr>
        <w:t>ОТБОРОЧНАЯ КОМИССИЯ, КУРАТОРЫ И ЖЮРИ</w:t>
      </w:r>
      <w:r w:rsidR="002E4F00" w:rsidRPr="003876AB">
        <w:rPr>
          <w:rFonts w:ascii="Times New Roman" w:hAnsi="Times New Roman"/>
          <w:b/>
          <w:bCs/>
          <w:color w:val="000000" w:themeColor="text1"/>
          <w:sz w:val="24"/>
          <w:szCs w:val="24"/>
        </w:rPr>
        <w:t>,</w:t>
      </w:r>
      <w:r w:rsidR="00146C69" w:rsidRPr="003876AB">
        <w:rPr>
          <w:rFonts w:ascii="Times New Roman" w:hAnsi="Times New Roman"/>
          <w:b/>
          <w:bCs/>
          <w:color w:val="000000" w:themeColor="text1"/>
          <w:sz w:val="24"/>
          <w:szCs w:val="24"/>
        </w:rPr>
        <w:t xml:space="preserve"> </w:t>
      </w:r>
      <w:bookmarkStart w:id="6" w:name="bookmark50"/>
      <w:bookmarkEnd w:id="5"/>
      <w:r w:rsidR="00E06A76" w:rsidRPr="003876AB">
        <w:rPr>
          <w:rFonts w:ascii="Times New Roman" w:hAnsi="Times New Roman"/>
          <w:b/>
          <w:bCs/>
          <w:color w:val="000000" w:themeColor="text1"/>
          <w:sz w:val="24"/>
          <w:szCs w:val="24"/>
        </w:rPr>
        <w:t>КРИТЕРИИ ОЦЕНКИ</w:t>
      </w:r>
      <w:r w:rsidR="00146C69" w:rsidRPr="003876AB">
        <w:rPr>
          <w:rFonts w:ascii="Times New Roman" w:hAnsi="Times New Roman"/>
          <w:b/>
          <w:bCs/>
          <w:color w:val="000000" w:themeColor="text1"/>
          <w:sz w:val="24"/>
          <w:szCs w:val="24"/>
        </w:rPr>
        <w:t>.</w:t>
      </w:r>
      <w:r w:rsidR="00E06A76" w:rsidRPr="003876AB">
        <w:rPr>
          <w:rFonts w:ascii="Times New Roman" w:hAnsi="Times New Roman"/>
          <w:b/>
          <w:bCs/>
          <w:color w:val="000000" w:themeColor="text1"/>
          <w:sz w:val="24"/>
          <w:szCs w:val="24"/>
        </w:rPr>
        <w:t xml:space="preserve"> </w:t>
      </w:r>
      <w:bookmarkEnd w:id="6"/>
    </w:p>
    <w:p w:rsidR="00141E69" w:rsidRPr="003876AB" w:rsidRDefault="00141E69"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2F3C63" w:rsidRPr="003876AB">
        <w:rPr>
          <w:rFonts w:ascii="Times New Roman" w:hAnsi="Times New Roman"/>
          <w:color w:val="000000" w:themeColor="text1"/>
          <w:szCs w:val="24"/>
        </w:rPr>
        <w:t xml:space="preserve"> 10.1. В </w:t>
      </w:r>
      <w:r w:rsidR="00163317" w:rsidRPr="003876AB">
        <w:rPr>
          <w:rFonts w:ascii="Times New Roman" w:hAnsi="Times New Roman"/>
          <w:color w:val="000000" w:themeColor="text1"/>
          <w:szCs w:val="24"/>
        </w:rPr>
        <w:t>состав</w:t>
      </w:r>
      <w:r w:rsidR="002F3C63" w:rsidRPr="003876AB">
        <w:rPr>
          <w:rFonts w:ascii="Times New Roman" w:hAnsi="Times New Roman"/>
          <w:color w:val="000000" w:themeColor="text1"/>
          <w:szCs w:val="24"/>
        </w:rPr>
        <w:t xml:space="preserve"> </w:t>
      </w:r>
      <w:r w:rsidR="00163317" w:rsidRPr="003876AB">
        <w:rPr>
          <w:rFonts w:ascii="Times New Roman" w:hAnsi="Times New Roman"/>
          <w:color w:val="000000" w:themeColor="text1"/>
          <w:szCs w:val="24"/>
        </w:rPr>
        <w:t>педагогов</w:t>
      </w:r>
      <w:r w:rsidR="002F3C63" w:rsidRPr="003876AB">
        <w:rPr>
          <w:rFonts w:ascii="Times New Roman" w:hAnsi="Times New Roman"/>
          <w:color w:val="000000" w:themeColor="text1"/>
          <w:szCs w:val="24"/>
        </w:rPr>
        <w:t xml:space="preserve"> </w:t>
      </w:r>
      <w:r w:rsidR="00163317" w:rsidRPr="003876AB">
        <w:rPr>
          <w:rFonts w:ascii="Times New Roman" w:hAnsi="Times New Roman"/>
          <w:color w:val="000000" w:themeColor="text1"/>
          <w:szCs w:val="24"/>
        </w:rPr>
        <w:t xml:space="preserve">(далее Кураторы) заключительного очного этапа конкурса входят </w:t>
      </w:r>
      <w:r w:rsidR="002F3C63" w:rsidRPr="003876AB">
        <w:rPr>
          <w:rFonts w:ascii="Times New Roman" w:hAnsi="Times New Roman"/>
          <w:color w:val="000000" w:themeColor="text1"/>
          <w:szCs w:val="24"/>
        </w:rPr>
        <w:t>– режиссеры, сценаристы, операторы, продюсеры</w:t>
      </w:r>
      <w:r w:rsidR="008A01F3" w:rsidRPr="003876AB">
        <w:rPr>
          <w:rFonts w:ascii="Times New Roman" w:hAnsi="Times New Roman"/>
          <w:color w:val="000000" w:themeColor="text1"/>
          <w:szCs w:val="24"/>
        </w:rPr>
        <w:t xml:space="preserve">, деятели культуры </w:t>
      </w:r>
      <w:r w:rsidR="002F3C63" w:rsidRPr="003876AB">
        <w:rPr>
          <w:rFonts w:ascii="Times New Roman" w:hAnsi="Times New Roman"/>
          <w:color w:val="000000" w:themeColor="text1"/>
          <w:szCs w:val="24"/>
        </w:rPr>
        <w:t xml:space="preserve">с опытом работы в кино и телевизионной индустрии. </w:t>
      </w:r>
    </w:p>
    <w:p w:rsidR="002F3C63" w:rsidRPr="003876AB" w:rsidRDefault="00536A53"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10.2</w:t>
      </w:r>
      <w:r w:rsidR="002F3C63" w:rsidRPr="003876AB">
        <w:rPr>
          <w:rFonts w:ascii="Times New Roman" w:hAnsi="Times New Roman"/>
          <w:color w:val="000000" w:themeColor="text1"/>
          <w:szCs w:val="24"/>
        </w:rPr>
        <w:t xml:space="preserve">. В функции Кураторов входит проведение образовательной программы </w:t>
      </w:r>
    </w:p>
    <w:p w:rsidR="00163317" w:rsidRPr="003876AB" w:rsidRDefault="002F3C63"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Конкурса: мастер-классов, </w:t>
      </w:r>
      <w:proofErr w:type="spellStart"/>
      <w:r w:rsidRPr="003876AB">
        <w:rPr>
          <w:rFonts w:ascii="Times New Roman" w:hAnsi="Times New Roman"/>
          <w:color w:val="000000" w:themeColor="text1"/>
          <w:szCs w:val="24"/>
        </w:rPr>
        <w:t>кинопрактикумов</w:t>
      </w:r>
      <w:proofErr w:type="spellEnd"/>
      <w:r w:rsidRPr="003876AB">
        <w:rPr>
          <w:rFonts w:ascii="Times New Roman" w:hAnsi="Times New Roman"/>
          <w:color w:val="000000" w:themeColor="text1"/>
          <w:szCs w:val="24"/>
        </w:rPr>
        <w:t>, лекций</w:t>
      </w:r>
      <w:r w:rsidR="00163317" w:rsidRPr="003876AB">
        <w:rPr>
          <w:rFonts w:ascii="Times New Roman" w:hAnsi="Times New Roman"/>
          <w:color w:val="000000" w:themeColor="text1"/>
          <w:szCs w:val="24"/>
        </w:rPr>
        <w:t>.</w:t>
      </w:r>
    </w:p>
    <w:p w:rsidR="00D76835" w:rsidRPr="00280E1A" w:rsidRDefault="00D76835" w:rsidP="00D76835">
      <w:pPr>
        <w:tabs>
          <w:tab w:val="left" w:pos="993"/>
        </w:tabs>
        <w:spacing w:line="276" w:lineRule="auto"/>
        <w:rPr>
          <w:rFonts w:ascii="Times New Roman" w:hAnsi="Times New Roman"/>
          <w:szCs w:val="28"/>
        </w:rPr>
      </w:pPr>
      <w:r>
        <w:rPr>
          <w:rFonts w:ascii="Times New Roman" w:hAnsi="Times New Roman"/>
          <w:color w:val="000000" w:themeColor="text1"/>
          <w:szCs w:val="24"/>
        </w:rPr>
        <w:t xml:space="preserve">  </w:t>
      </w:r>
      <w:r w:rsidR="00141E69" w:rsidRPr="003876AB">
        <w:rPr>
          <w:rFonts w:ascii="Times New Roman" w:hAnsi="Times New Roman"/>
          <w:color w:val="000000" w:themeColor="text1"/>
          <w:szCs w:val="24"/>
        </w:rPr>
        <w:t xml:space="preserve">  </w:t>
      </w:r>
      <w:r w:rsidR="00536A53" w:rsidRPr="003876AB">
        <w:rPr>
          <w:rFonts w:ascii="Times New Roman" w:hAnsi="Times New Roman"/>
          <w:color w:val="000000" w:themeColor="text1"/>
          <w:szCs w:val="24"/>
        </w:rPr>
        <w:t>10.3.</w:t>
      </w:r>
      <w:r w:rsidR="002F3C63" w:rsidRPr="003876AB">
        <w:rPr>
          <w:rFonts w:ascii="Times New Roman" w:hAnsi="Times New Roman"/>
          <w:color w:val="000000" w:themeColor="text1"/>
          <w:szCs w:val="24"/>
        </w:rPr>
        <w:t xml:space="preserve"> </w:t>
      </w:r>
      <w:r w:rsidRPr="00280E1A">
        <w:rPr>
          <w:rFonts w:ascii="Times New Roman" w:hAnsi="Times New Roman"/>
          <w:szCs w:val="28"/>
        </w:rPr>
        <w:t xml:space="preserve">Для проведения </w:t>
      </w:r>
      <w:r>
        <w:rPr>
          <w:rFonts w:ascii="Times New Roman" w:hAnsi="Times New Roman"/>
          <w:szCs w:val="28"/>
        </w:rPr>
        <w:t xml:space="preserve">этапов </w:t>
      </w:r>
      <w:r w:rsidRPr="00280E1A">
        <w:rPr>
          <w:rFonts w:ascii="Times New Roman" w:hAnsi="Times New Roman"/>
          <w:szCs w:val="28"/>
        </w:rPr>
        <w:t>Ко</w:t>
      </w:r>
      <w:r>
        <w:rPr>
          <w:rFonts w:ascii="Times New Roman" w:hAnsi="Times New Roman"/>
          <w:szCs w:val="28"/>
        </w:rPr>
        <w:t>нкурса</w:t>
      </w:r>
      <w:r w:rsidRPr="00280E1A">
        <w:rPr>
          <w:rFonts w:ascii="Times New Roman" w:hAnsi="Times New Roman"/>
          <w:szCs w:val="28"/>
        </w:rPr>
        <w:t xml:space="preserve"> формируется Оргкомитет из числа сотрудников организаций </w:t>
      </w:r>
      <w:r>
        <w:rPr>
          <w:rFonts w:ascii="Times New Roman" w:hAnsi="Times New Roman"/>
          <w:szCs w:val="28"/>
        </w:rPr>
        <w:t>–</w:t>
      </w:r>
      <w:r w:rsidRPr="00280E1A">
        <w:rPr>
          <w:rFonts w:ascii="Times New Roman" w:hAnsi="Times New Roman"/>
          <w:szCs w:val="28"/>
        </w:rPr>
        <w:t xml:space="preserve"> организаторов</w:t>
      </w:r>
      <w:r>
        <w:rPr>
          <w:rFonts w:ascii="Times New Roman" w:hAnsi="Times New Roman"/>
          <w:szCs w:val="28"/>
        </w:rPr>
        <w:t xml:space="preserve"> и партнеров</w:t>
      </w:r>
      <w:r w:rsidRPr="00280E1A">
        <w:rPr>
          <w:rFonts w:ascii="Times New Roman" w:hAnsi="Times New Roman"/>
          <w:szCs w:val="28"/>
        </w:rPr>
        <w:t xml:space="preserve"> Кон</w:t>
      </w:r>
      <w:r>
        <w:rPr>
          <w:rFonts w:ascii="Times New Roman" w:hAnsi="Times New Roman"/>
          <w:szCs w:val="28"/>
        </w:rPr>
        <w:t>курса</w:t>
      </w:r>
      <w:r w:rsidRPr="00280E1A">
        <w:rPr>
          <w:rFonts w:ascii="Times New Roman" w:hAnsi="Times New Roman"/>
          <w:szCs w:val="28"/>
        </w:rPr>
        <w:t xml:space="preserve">. На официальном сайте публикуется приказ о </w:t>
      </w:r>
      <w:r>
        <w:rPr>
          <w:rFonts w:ascii="Times New Roman" w:hAnsi="Times New Roman"/>
          <w:szCs w:val="28"/>
        </w:rPr>
        <w:t xml:space="preserve">проведении Конкурса и </w:t>
      </w:r>
      <w:r w:rsidRPr="00280E1A">
        <w:rPr>
          <w:rFonts w:ascii="Times New Roman" w:hAnsi="Times New Roman"/>
          <w:szCs w:val="28"/>
        </w:rPr>
        <w:t>составе Оргкомитета.</w:t>
      </w:r>
    </w:p>
    <w:p w:rsidR="00D76835" w:rsidRDefault="00D76835" w:rsidP="002F3C63">
      <w:pPr>
        <w:rPr>
          <w:rFonts w:ascii="Times New Roman" w:hAnsi="Times New Roman"/>
          <w:color w:val="000000" w:themeColor="text1"/>
          <w:szCs w:val="24"/>
        </w:rPr>
      </w:pPr>
    </w:p>
    <w:p w:rsidR="00D76835" w:rsidRPr="00280E1A" w:rsidRDefault="00141E69" w:rsidP="00D76835">
      <w:pPr>
        <w:tabs>
          <w:tab w:val="left" w:pos="993"/>
        </w:tabs>
        <w:rPr>
          <w:rFonts w:ascii="Times New Roman" w:hAnsi="Times New Roman"/>
          <w:szCs w:val="28"/>
        </w:rPr>
      </w:pPr>
      <w:r w:rsidRPr="003876AB">
        <w:rPr>
          <w:rFonts w:ascii="Times New Roman" w:hAnsi="Times New Roman"/>
          <w:color w:val="000000" w:themeColor="text1"/>
          <w:szCs w:val="24"/>
        </w:rPr>
        <w:t xml:space="preserve">    </w:t>
      </w:r>
      <w:r w:rsidR="00536A53" w:rsidRPr="003876AB">
        <w:rPr>
          <w:rFonts w:ascii="Times New Roman" w:hAnsi="Times New Roman"/>
          <w:color w:val="000000" w:themeColor="text1"/>
          <w:szCs w:val="24"/>
        </w:rPr>
        <w:t>10.4.</w:t>
      </w:r>
      <w:r w:rsidR="002F3C63" w:rsidRPr="003876AB">
        <w:rPr>
          <w:rFonts w:ascii="Times New Roman" w:hAnsi="Times New Roman"/>
          <w:color w:val="000000" w:themeColor="text1"/>
          <w:szCs w:val="24"/>
        </w:rPr>
        <w:t xml:space="preserve"> </w:t>
      </w:r>
      <w:r w:rsidR="00D76835" w:rsidRPr="00280E1A">
        <w:rPr>
          <w:rFonts w:ascii="Times New Roman" w:hAnsi="Times New Roman"/>
          <w:szCs w:val="28"/>
        </w:rPr>
        <w:t xml:space="preserve">Оргкомитет формирует жюри для проверки работ </w:t>
      </w:r>
      <w:r w:rsidR="00D76835">
        <w:rPr>
          <w:rFonts w:ascii="Times New Roman" w:hAnsi="Times New Roman"/>
          <w:szCs w:val="28"/>
        </w:rPr>
        <w:t>отбороч</w:t>
      </w:r>
      <w:r w:rsidR="00D76835" w:rsidRPr="00280E1A">
        <w:rPr>
          <w:rFonts w:ascii="Times New Roman" w:hAnsi="Times New Roman"/>
          <w:szCs w:val="28"/>
        </w:rPr>
        <w:t xml:space="preserve">ного этапа. </w:t>
      </w:r>
    </w:p>
    <w:p w:rsidR="00D76835" w:rsidRPr="0057577E" w:rsidRDefault="00D76835" w:rsidP="0057577E">
      <w:pPr>
        <w:rPr>
          <w:rFonts w:ascii="Times New Roman" w:hAnsi="Times New Roman"/>
          <w:color w:val="000000" w:themeColor="text1"/>
          <w:szCs w:val="24"/>
        </w:rPr>
      </w:pPr>
      <w:r w:rsidRPr="00280E1A">
        <w:rPr>
          <w:rFonts w:ascii="Times New Roman" w:hAnsi="Times New Roman"/>
          <w:szCs w:val="28"/>
        </w:rPr>
        <w:t>Оргкомитет формирует жюри секций очного этапа Кон</w:t>
      </w:r>
      <w:r>
        <w:rPr>
          <w:rFonts w:ascii="Times New Roman" w:hAnsi="Times New Roman"/>
          <w:szCs w:val="28"/>
        </w:rPr>
        <w:t>курса</w:t>
      </w:r>
      <w:r w:rsidRPr="00280E1A">
        <w:rPr>
          <w:rFonts w:ascii="Times New Roman" w:hAnsi="Times New Roman"/>
          <w:szCs w:val="28"/>
        </w:rPr>
        <w:t>.</w:t>
      </w:r>
      <w:r>
        <w:rPr>
          <w:rFonts w:ascii="Times New Roman" w:hAnsi="Times New Roman"/>
          <w:szCs w:val="28"/>
        </w:rPr>
        <w:t xml:space="preserve"> Жюри</w:t>
      </w:r>
      <w:r w:rsidRPr="00280E1A">
        <w:rPr>
          <w:rFonts w:ascii="Times New Roman" w:hAnsi="Times New Roman"/>
          <w:szCs w:val="28"/>
        </w:rPr>
        <w:t xml:space="preserve"> может включать</w:t>
      </w:r>
      <w:r w:rsidR="0057577E">
        <w:rPr>
          <w:rFonts w:ascii="Times New Roman" w:hAnsi="Times New Roman"/>
          <w:szCs w:val="28"/>
        </w:rPr>
        <w:t xml:space="preserve"> </w:t>
      </w:r>
      <w:r w:rsidR="0057577E" w:rsidRPr="00280E1A">
        <w:rPr>
          <w:rFonts w:ascii="Times New Roman" w:hAnsi="Times New Roman"/>
          <w:szCs w:val="28"/>
        </w:rPr>
        <w:t>приглашенных экспертов</w:t>
      </w:r>
      <w:r w:rsidR="0057577E">
        <w:rPr>
          <w:rFonts w:ascii="Times New Roman" w:hAnsi="Times New Roman"/>
          <w:szCs w:val="28"/>
        </w:rPr>
        <w:t xml:space="preserve"> (</w:t>
      </w:r>
      <w:r w:rsidR="0057577E" w:rsidRPr="0057577E">
        <w:rPr>
          <w:rFonts w:ascii="Times New Roman" w:hAnsi="Times New Roman"/>
          <w:color w:val="000000" w:themeColor="text1"/>
          <w:szCs w:val="24"/>
        </w:rPr>
        <w:t>не менее 3-х человек</w:t>
      </w:r>
      <w:r w:rsidR="0057577E">
        <w:rPr>
          <w:rFonts w:ascii="Times New Roman" w:hAnsi="Times New Roman"/>
          <w:color w:val="000000" w:themeColor="text1"/>
          <w:szCs w:val="24"/>
        </w:rPr>
        <w:t xml:space="preserve">) </w:t>
      </w:r>
      <w:r>
        <w:rPr>
          <w:rFonts w:ascii="Times New Roman" w:hAnsi="Times New Roman"/>
          <w:szCs w:val="28"/>
        </w:rPr>
        <w:t xml:space="preserve">из </w:t>
      </w:r>
      <w:r w:rsidR="0057577E">
        <w:rPr>
          <w:rFonts w:ascii="Times New Roman" w:hAnsi="Times New Roman"/>
          <w:szCs w:val="28"/>
        </w:rPr>
        <w:t xml:space="preserve">числа </w:t>
      </w:r>
      <w:r w:rsidR="0057577E" w:rsidRPr="003876AB">
        <w:rPr>
          <w:rFonts w:ascii="Times New Roman" w:hAnsi="Times New Roman"/>
          <w:color w:val="000000" w:themeColor="text1"/>
          <w:szCs w:val="24"/>
        </w:rPr>
        <w:t>известны</w:t>
      </w:r>
      <w:r w:rsidR="0057577E">
        <w:rPr>
          <w:rFonts w:ascii="Times New Roman" w:hAnsi="Times New Roman"/>
          <w:color w:val="000000" w:themeColor="text1"/>
          <w:szCs w:val="24"/>
        </w:rPr>
        <w:t>х</w:t>
      </w:r>
      <w:r w:rsidR="0057577E" w:rsidRPr="003876AB">
        <w:rPr>
          <w:rFonts w:ascii="Times New Roman" w:hAnsi="Times New Roman"/>
          <w:color w:val="000000" w:themeColor="text1"/>
          <w:szCs w:val="24"/>
        </w:rPr>
        <w:t xml:space="preserve"> деятел</w:t>
      </w:r>
      <w:r w:rsidR="0057577E">
        <w:rPr>
          <w:rFonts w:ascii="Times New Roman" w:hAnsi="Times New Roman"/>
          <w:color w:val="000000" w:themeColor="text1"/>
          <w:szCs w:val="24"/>
        </w:rPr>
        <w:t>ей</w:t>
      </w:r>
      <w:r w:rsidR="0057577E" w:rsidRPr="003876AB">
        <w:rPr>
          <w:rFonts w:ascii="Times New Roman" w:hAnsi="Times New Roman"/>
          <w:color w:val="000000" w:themeColor="text1"/>
          <w:szCs w:val="24"/>
        </w:rPr>
        <w:t xml:space="preserve"> кино, культуры</w:t>
      </w:r>
      <w:r w:rsidR="0057577E">
        <w:rPr>
          <w:rFonts w:ascii="Times New Roman" w:hAnsi="Times New Roman"/>
          <w:color w:val="000000" w:themeColor="text1"/>
          <w:szCs w:val="24"/>
        </w:rPr>
        <w:t xml:space="preserve">, </w:t>
      </w:r>
      <w:r w:rsidR="0057577E" w:rsidRPr="003876AB">
        <w:rPr>
          <w:rFonts w:ascii="Times New Roman" w:hAnsi="Times New Roman"/>
          <w:color w:val="000000" w:themeColor="text1"/>
          <w:szCs w:val="24"/>
        </w:rPr>
        <w:t>известны</w:t>
      </w:r>
      <w:r w:rsidR="0057577E">
        <w:rPr>
          <w:rFonts w:ascii="Times New Roman" w:hAnsi="Times New Roman"/>
          <w:color w:val="000000" w:themeColor="text1"/>
          <w:szCs w:val="24"/>
        </w:rPr>
        <w:t>х</w:t>
      </w:r>
      <w:r w:rsidR="0057577E" w:rsidRPr="003876AB">
        <w:rPr>
          <w:rFonts w:ascii="Times New Roman" w:hAnsi="Times New Roman"/>
          <w:color w:val="000000" w:themeColor="text1"/>
          <w:szCs w:val="24"/>
        </w:rPr>
        <w:t xml:space="preserve"> автор</w:t>
      </w:r>
      <w:r w:rsidR="0057577E">
        <w:rPr>
          <w:rFonts w:ascii="Times New Roman" w:hAnsi="Times New Roman"/>
          <w:color w:val="000000" w:themeColor="text1"/>
          <w:szCs w:val="24"/>
        </w:rPr>
        <w:t>ов</w:t>
      </w:r>
      <w:r w:rsidR="0057577E" w:rsidRPr="003876AB">
        <w:rPr>
          <w:rFonts w:ascii="Times New Roman" w:hAnsi="Times New Roman"/>
          <w:color w:val="000000" w:themeColor="text1"/>
          <w:szCs w:val="24"/>
        </w:rPr>
        <w:t>, специалист</w:t>
      </w:r>
      <w:r w:rsidR="0057577E">
        <w:rPr>
          <w:rFonts w:ascii="Times New Roman" w:hAnsi="Times New Roman"/>
          <w:color w:val="000000" w:themeColor="text1"/>
          <w:szCs w:val="24"/>
        </w:rPr>
        <w:t>ов</w:t>
      </w:r>
      <w:r w:rsidR="0057577E" w:rsidRPr="003876AB">
        <w:rPr>
          <w:rFonts w:ascii="Times New Roman" w:hAnsi="Times New Roman"/>
          <w:color w:val="000000" w:themeColor="text1"/>
          <w:szCs w:val="24"/>
        </w:rPr>
        <w:t>, зарекомендовавши</w:t>
      </w:r>
      <w:r w:rsidR="0057577E">
        <w:rPr>
          <w:rFonts w:ascii="Times New Roman" w:hAnsi="Times New Roman"/>
          <w:color w:val="000000" w:themeColor="text1"/>
          <w:szCs w:val="24"/>
        </w:rPr>
        <w:t>х</w:t>
      </w:r>
      <w:r w:rsidR="0057577E" w:rsidRPr="003876AB">
        <w:rPr>
          <w:rFonts w:ascii="Times New Roman" w:hAnsi="Times New Roman"/>
          <w:color w:val="000000" w:themeColor="text1"/>
          <w:szCs w:val="24"/>
        </w:rPr>
        <w:t xml:space="preserve"> себя в кино и медиа пространстве с опытом работы в профильной отрасли не менее трех лет.</w:t>
      </w:r>
      <w:bookmarkStart w:id="7" w:name="_89dv163nq2m" w:colFirst="0" w:colLast="0"/>
      <w:bookmarkEnd w:id="7"/>
    </w:p>
    <w:p w:rsidR="0057577E" w:rsidRPr="003876AB" w:rsidRDefault="00681136" w:rsidP="0057577E">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434B49" w:rsidRPr="003876AB">
        <w:rPr>
          <w:rFonts w:ascii="Times New Roman" w:hAnsi="Times New Roman"/>
          <w:color w:val="000000" w:themeColor="text1"/>
          <w:szCs w:val="24"/>
        </w:rPr>
        <w:t>10.5.</w:t>
      </w:r>
      <w:r w:rsidR="002F3C63" w:rsidRPr="003876AB">
        <w:rPr>
          <w:rFonts w:ascii="Times New Roman" w:hAnsi="Times New Roman"/>
          <w:color w:val="000000" w:themeColor="text1"/>
          <w:szCs w:val="24"/>
        </w:rPr>
        <w:t xml:space="preserve"> </w:t>
      </w:r>
      <w:r w:rsidR="0057577E" w:rsidRPr="003876AB">
        <w:rPr>
          <w:rFonts w:ascii="Times New Roman" w:hAnsi="Times New Roman"/>
          <w:color w:val="000000" w:themeColor="text1"/>
          <w:szCs w:val="24"/>
        </w:rPr>
        <w:t>В функции Жюри входит оценка заявителей по номинациям, отобранных в конкурс в соответствии с критериями оценивания и параметрами оценки (п.10.10.); выявление победителей среди создателей фильмов; оформление, подписание и передача протокола Оргкомитету.</w:t>
      </w:r>
    </w:p>
    <w:p w:rsidR="0057577E" w:rsidRDefault="00681136" w:rsidP="00B17DDC">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FB0955" w:rsidRPr="003876AB">
        <w:rPr>
          <w:rFonts w:ascii="Times New Roman" w:hAnsi="Times New Roman"/>
          <w:color w:val="000000" w:themeColor="text1"/>
          <w:szCs w:val="24"/>
        </w:rPr>
        <w:t>10.6</w:t>
      </w:r>
      <w:r w:rsidR="00434B49" w:rsidRPr="003876AB">
        <w:rPr>
          <w:rFonts w:ascii="Times New Roman" w:hAnsi="Times New Roman"/>
          <w:color w:val="000000" w:themeColor="text1"/>
          <w:szCs w:val="24"/>
        </w:rPr>
        <w:t>.</w:t>
      </w:r>
      <w:r w:rsidR="002F3C63" w:rsidRPr="003876AB">
        <w:rPr>
          <w:rFonts w:ascii="Times New Roman" w:hAnsi="Times New Roman"/>
          <w:color w:val="000000" w:themeColor="text1"/>
          <w:sz w:val="24"/>
          <w:szCs w:val="24"/>
        </w:rPr>
        <w:t xml:space="preserve">  </w:t>
      </w:r>
      <w:r w:rsidR="0057577E" w:rsidRPr="003876AB">
        <w:rPr>
          <w:rFonts w:ascii="Times New Roman" w:hAnsi="Times New Roman"/>
          <w:color w:val="000000" w:themeColor="text1"/>
          <w:szCs w:val="24"/>
        </w:rPr>
        <w:t xml:space="preserve">При выявлении победителей среди создателей фильмов члены жюри учитывают соответствие возраста и уровня выполнения конкретной творческой работы согласно возрастным категориям: </w:t>
      </w:r>
      <w:r w:rsidR="0057577E" w:rsidRPr="003876AB">
        <w:rPr>
          <w:rFonts w:ascii="Times New Roman" w:hAnsi="Times New Roman"/>
          <w:b/>
          <w:color w:val="000000" w:themeColor="text1"/>
          <w:szCs w:val="24"/>
        </w:rPr>
        <w:t>от 13-15 лет и от 16-18 лет.</w:t>
      </w:r>
      <w:r w:rsidR="0057577E">
        <w:rPr>
          <w:rFonts w:ascii="Times New Roman" w:hAnsi="Times New Roman"/>
          <w:color w:val="000000" w:themeColor="text1"/>
          <w:szCs w:val="24"/>
        </w:rPr>
        <w:t xml:space="preserve"> </w:t>
      </w:r>
    </w:p>
    <w:p w:rsidR="002F3C63" w:rsidRPr="003876AB" w:rsidRDefault="00F23A4A" w:rsidP="002F3C63">
      <w:pPr>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FB0955" w:rsidRPr="003876AB">
        <w:rPr>
          <w:rFonts w:ascii="Times New Roman" w:hAnsi="Times New Roman"/>
          <w:color w:val="000000" w:themeColor="text1"/>
          <w:szCs w:val="24"/>
        </w:rPr>
        <w:t>10.</w:t>
      </w:r>
      <w:r w:rsidR="0057577E">
        <w:rPr>
          <w:rFonts w:ascii="Times New Roman" w:hAnsi="Times New Roman"/>
          <w:color w:val="000000" w:themeColor="text1"/>
          <w:szCs w:val="24"/>
        </w:rPr>
        <w:t>7</w:t>
      </w:r>
      <w:r w:rsidR="0043130E" w:rsidRPr="003876AB">
        <w:rPr>
          <w:rFonts w:ascii="Times New Roman" w:hAnsi="Times New Roman"/>
          <w:color w:val="000000" w:themeColor="text1"/>
          <w:szCs w:val="24"/>
        </w:rPr>
        <w:t>.</w:t>
      </w:r>
      <w:r w:rsidR="008F28C8" w:rsidRPr="003876AB">
        <w:rPr>
          <w:rFonts w:ascii="Times New Roman" w:hAnsi="Times New Roman"/>
          <w:color w:val="000000" w:themeColor="text1"/>
          <w:szCs w:val="24"/>
        </w:rPr>
        <w:t xml:space="preserve"> </w:t>
      </w:r>
      <w:r w:rsidR="002F3C63" w:rsidRPr="003876AB">
        <w:rPr>
          <w:rFonts w:ascii="Times New Roman" w:hAnsi="Times New Roman"/>
          <w:b/>
          <w:color w:val="000000" w:themeColor="text1"/>
          <w:szCs w:val="24"/>
        </w:rPr>
        <w:t>Члены жюри:</w:t>
      </w:r>
    </w:p>
    <w:p w:rsidR="002F3C63" w:rsidRPr="003876AB" w:rsidRDefault="00F23A4A"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A0F7A" w:rsidRPr="003876AB">
        <w:rPr>
          <w:rFonts w:ascii="Times New Roman" w:hAnsi="Times New Roman"/>
          <w:color w:val="000000" w:themeColor="text1"/>
          <w:szCs w:val="24"/>
        </w:rPr>
        <w:t>10.</w:t>
      </w:r>
      <w:r w:rsidR="0057577E">
        <w:rPr>
          <w:rFonts w:ascii="Times New Roman" w:hAnsi="Times New Roman"/>
          <w:color w:val="000000" w:themeColor="text1"/>
          <w:szCs w:val="24"/>
        </w:rPr>
        <w:t>7</w:t>
      </w:r>
      <w:r w:rsidR="0043130E" w:rsidRPr="003876AB">
        <w:rPr>
          <w:rFonts w:ascii="Times New Roman" w:hAnsi="Times New Roman"/>
          <w:color w:val="000000" w:themeColor="text1"/>
          <w:szCs w:val="24"/>
        </w:rPr>
        <w:t>.1</w:t>
      </w:r>
      <w:r w:rsidR="002F3C63" w:rsidRPr="003876AB">
        <w:rPr>
          <w:rFonts w:ascii="Times New Roman" w:hAnsi="Times New Roman"/>
          <w:color w:val="000000" w:themeColor="text1"/>
          <w:szCs w:val="24"/>
        </w:rPr>
        <w:t xml:space="preserve"> Члены жюри оценивают каждую конкурсную работу в соответствии с критериями, описанными в </w:t>
      </w:r>
      <w:r w:rsidR="00870459" w:rsidRPr="003876AB">
        <w:rPr>
          <w:rFonts w:ascii="Times New Roman" w:hAnsi="Times New Roman"/>
          <w:color w:val="000000" w:themeColor="text1"/>
          <w:szCs w:val="24"/>
        </w:rPr>
        <w:t>(</w:t>
      </w:r>
      <w:r w:rsidR="00AE26E9" w:rsidRPr="003876AB">
        <w:rPr>
          <w:rFonts w:ascii="Times New Roman" w:hAnsi="Times New Roman"/>
          <w:color w:val="000000" w:themeColor="text1"/>
          <w:szCs w:val="24"/>
        </w:rPr>
        <w:t>п.10.10</w:t>
      </w:r>
      <w:r w:rsidR="002F3C63" w:rsidRPr="003876AB">
        <w:rPr>
          <w:rFonts w:ascii="Times New Roman" w:hAnsi="Times New Roman"/>
          <w:color w:val="000000" w:themeColor="text1"/>
          <w:szCs w:val="24"/>
        </w:rPr>
        <w:t>.</w:t>
      </w:r>
      <w:r w:rsidR="00870459" w:rsidRPr="003876AB">
        <w:rPr>
          <w:rFonts w:ascii="Times New Roman" w:hAnsi="Times New Roman"/>
          <w:color w:val="000000" w:themeColor="text1"/>
          <w:szCs w:val="24"/>
        </w:rPr>
        <w:t>)</w:t>
      </w:r>
      <w:r w:rsidR="00ED3246" w:rsidRPr="003876AB">
        <w:rPr>
          <w:rFonts w:ascii="Times New Roman" w:hAnsi="Times New Roman"/>
          <w:color w:val="000000" w:themeColor="text1"/>
          <w:szCs w:val="24"/>
        </w:rPr>
        <w:t>.</w:t>
      </w:r>
      <w:r w:rsidR="002F3C63" w:rsidRPr="003876AB">
        <w:rPr>
          <w:rFonts w:ascii="Times New Roman" w:hAnsi="Times New Roman"/>
          <w:color w:val="000000" w:themeColor="text1"/>
          <w:szCs w:val="24"/>
        </w:rPr>
        <w:t xml:space="preserve"> При оценивании члены жюри пользуются оценочными листами (</w:t>
      </w:r>
      <w:r w:rsidR="00CE793A" w:rsidRPr="003876AB">
        <w:rPr>
          <w:rFonts w:ascii="Times New Roman" w:hAnsi="Times New Roman"/>
          <w:color w:val="000000" w:themeColor="text1"/>
          <w:szCs w:val="24"/>
        </w:rPr>
        <w:t>Приложени</w:t>
      </w:r>
      <w:r w:rsidR="006B4EE3" w:rsidRPr="003876AB">
        <w:rPr>
          <w:rFonts w:ascii="Times New Roman" w:hAnsi="Times New Roman"/>
          <w:color w:val="000000" w:themeColor="text1"/>
          <w:szCs w:val="24"/>
        </w:rPr>
        <w:t>е №№</w:t>
      </w:r>
      <w:r w:rsidR="00E800F2" w:rsidRPr="003876AB">
        <w:rPr>
          <w:rFonts w:ascii="Times New Roman" w:hAnsi="Times New Roman"/>
          <w:color w:val="000000" w:themeColor="text1"/>
          <w:szCs w:val="24"/>
        </w:rPr>
        <w:t xml:space="preserve"> 4</w:t>
      </w:r>
      <w:r w:rsidR="00C90816" w:rsidRPr="003876AB">
        <w:rPr>
          <w:rFonts w:ascii="Times New Roman" w:hAnsi="Times New Roman"/>
          <w:color w:val="000000" w:themeColor="text1"/>
          <w:szCs w:val="24"/>
        </w:rPr>
        <w:t xml:space="preserve"> </w:t>
      </w:r>
      <w:r w:rsidR="00CF590A" w:rsidRPr="003876AB">
        <w:rPr>
          <w:rFonts w:ascii="Times New Roman" w:hAnsi="Times New Roman"/>
          <w:color w:val="000000" w:themeColor="text1"/>
          <w:szCs w:val="24"/>
        </w:rPr>
        <w:t>–</w:t>
      </w:r>
      <w:r w:rsidR="00C90816" w:rsidRPr="003876AB">
        <w:rPr>
          <w:rFonts w:ascii="Times New Roman" w:hAnsi="Times New Roman"/>
          <w:color w:val="000000" w:themeColor="text1"/>
          <w:szCs w:val="24"/>
        </w:rPr>
        <w:t xml:space="preserve"> </w:t>
      </w:r>
      <w:r w:rsidR="00E800F2" w:rsidRPr="003876AB">
        <w:rPr>
          <w:rFonts w:ascii="Times New Roman" w:hAnsi="Times New Roman"/>
          <w:color w:val="000000" w:themeColor="text1"/>
          <w:szCs w:val="24"/>
        </w:rPr>
        <w:t>4</w:t>
      </w:r>
      <w:r w:rsidR="00CF590A" w:rsidRPr="003876AB">
        <w:rPr>
          <w:rFonts w:ascii="Times New Roman" w:hAnsi="Times New Roman"/>
          <w:color w:val="000000" w:themeColor="text1"/>
          <w:szCs w:val="24"/>
        </w:rPr>
        <w:t>.</w:t>
      </w:r>
      <w:r w:rsidR="00AC15D5" w:rsidRPr="003876AB">
        <w:rPr>
          <w:rFonts w:ascii="Times New Roman" w:hAnsi="Times New Roman"/>
          <w:color w:val="000000" w:themeColor="text1"/>
          <w:szCs w:val="24"/>
        </w:rPr>
        <w:t>7</w:t>
      </w:r>
      <w:r w:rsidR="002F3C63" w:rsidRPr="003876AB">
        <w:rPr>
          <w:rFonts w:ascii="Times New Roman" w:hAnsi="Times New Roman"/>
          <w:color w:val="000000" w:themeColor="text1"/>
          <w:szCs w:val="24"/>
        </w:rPr>
        <w:t>)</w:t>
      </w:r>
      <w:r w:rsidR="00CE793A" w:rsidRPr="003876AB">
        <w:rPr>
          <w:rFonts w:ascii="Times New Roman" w:hAnsi="Times New Roman"/>
          <w:color w:val="000000" w:themeColor="text1"/>
          <w:szCs w:val="24"/>
        </w:rPr>
        <w:t>.</w:t>
      </w:r>
    </w:p>
    <w:p w:rsidR="002F3C63" w:rsidRPr="003876AB" w:rsidRDefault="00F23A4A"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2F3C63" w:rsidRPr="003876AB">
        <w:rPr>
          <w:rFonts w:ascii="Times New Roman" w:hAnsi="Times New Roman"/>
          <w:color w:val="000000" w:themeColor="text1"/>
          <w:szCs w:val="24"/>
        </w:rPr>
        <w:t xml:space="preserve"> </w:t>
      </w:r>
      <w:r w:rsidR="001A0F7A" w:rsidRPr="003876AB">
        <w:rPr>
          <w:rFonts w:ascii="Times New Roman" w:hAnsi="Times New Roman"/>
          <w:color w:val="000000" w:themeColor="text1"/>
          <w:szCs w:val="24"/>
        </w:rPr>
        <w:t>10.</w:t>
      </w:r>
      <w:r w:rsidR="0057577E">
        <w:rPr>
          <w:rFonts w:ascii="Times New Roman" w:hAnsi="Times New Roman"/>
          <w:color w:val="000000" w:themeColor="text1"/>
          <w:szCs w:val="24"/>
        </w:rPr>
        <w:t>7</w:t>
      </w:r>
      <w:r w:rsidR="0043130E" w:rsidRPr="003876AB">
        <w:rPr>
          <w:rFonts w:ascii="Times New Roman" w:hAnsi="Times New Roman"/>
          <w:color w:val="000000" w:themeColor="text1"/>
          <w:szCs w:val="24"/>
        </w:rPr>
        <w:t>.2.</w:t>
      </w:r>
      <w:r w:rsidR="002F3C63" w:rsidRPr="003876AB">
        <w:rPr>
          <w:rFonts w:ascii="Times New Roman" w:hAnsi="Times New Roman"/>
          <w:color w:val="000000" w:themeColor="text1"/>
          <w:szCs w:val="24"/>
        </w:rPr>
        <w:t xml:space="preserve"> Не допускается включение в Жюри заинтересованных лиц: педагогов, наставников, родственников конкурсантов. При обнаружении нарушений, результаты могут быть признаны не действительными.</w:t>
      </w:r>
    </w:p>
    <w:p w:rsidR="002F3C63" w:rsidRPr="003876AB" w:rsidRDefault="009C3EBC"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A0F7A" w:rsidRPr="003876AB">
        <w:rPr>
          <w:rFonts w:ascii="Times New Roman" w:hAnsi="Times New Roman"/>
          <w:color w:val="000000" w:themeColor="text1"/>
          <w:szCs w:val="24"/>
        </w:rPr>
        <w:t>10.9</w:t>
      </w:r>
      <w:r w:rsidR="0043130E" w:rsidRPr="003876AB">
        <w:rPr>
          <w:rFonts w:ascii="Times New Roman" w:hAnsi="Times New Roman"/>
          <w:color w:val="000000" w:themeColor="text1"/>
          <w:szCs w:val="24"/>
        </w:rPr>
        <w:t>.3.</w:t>
      </w:r>
      <w:r w:rsidR="002F3C63" w:rsidRPr="003876AB">
        <w:rPr>
          <w:rFonts w:ascii="Times New Roman" w:hAnsi="Times New Roman"/>
          <w:color w:val="000000" w:themeColor="text1"/>
          <w:szCs w:val="24"/>
        </w:rPr>
        <w:t xml:space="preserve"> Список членов жюри </w:t>
      </w:r>
      <w:r w:rsidR="00A22D11" w:rsidRPr="003876AB">
        <w:rPr>
          <w:rFonts w:ascii="Times New Roman" w:hAnsi="Times New Roman"/>
          <w:color w:val="000000" w:themeColor="text1"/>
          <w:szCs w:val="24"/>
        </w:rPr>
        <w:t>будет размещён</w:t>
      </w:r>
      <w:r w:rsidR="002F3C63" w:rsidRPr="003876AB">
        <w:rPr>
          <w:rFonts w:ascii="Times New Roman" w:hAnsi="Times New Roman"/>
          <w:color w:val="000000" w:themeColor="text1"/>
          <w:szCs w:val="24"/>
        </w:rPr>
        <w:t xml:space="preserve"> на официальной странице конкурса не позднее, чем за 10 дней до начала отборочного этапа конкурса.</w:t>
      </w:r>
    </w:p>
    <w:p w:rsidR="002F3C63" w:rsidRPr="003876AB" w:rsidRDefault="009C3EBC"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A0F7A" w:rsidRPr="003876AB">
        <w:rPr>
          <w:rFonts w:ascii="Times New Roman" w:hAnsi="Times New Roman"/>
          <w:color w:val="000000" w:themeColor="text1"/>
          <w:szCs w:val="24"/>
        </w:rPr>
        <w:t>10.9</w:t>
      </w:r>
      <w:r w:rsidR="0043130E" w:rsidRPr="003876AB">
        <w:rPr>
          <w:rFonts w:ascii="Times New Roman" w:hAnsi="Times New Roman"/>
          <w:color w:val="000000" w:themeColor="text1"/>
          <w:szCs w:val="24"/>
        </w:rPr>
        <w:t>.4.</w:t>
      </w:r>
      <w:r w:rsidR="002F3C63" w:rsidRPr="003876AB">
        <w:rPr>
          <w:rFonts w:ascii="Times New Roman" w:hAnsi="Times New Roman"/>
          <w:color w:val="000000" w:themeColor="text1"/>
          <w:szCs w:val="24"/>
        </w:rPr>
        <w:t xml:space="preserve"> Решение членов жюри оформляется протоколом, подписывается председателем.  Принятые решения жюри не пересматривает, не комментирует и не даёт рецензии.</w:t>
      </w:r>
      <w:r w:rsidR="001D6AFD" w:rsidRPr="003876AB">
        <w:rPr>
          <w:rFonts w:ascii="Times New Roman" w:hAnsi="Times New Roman"/>
          <w:color w:val="000000" w:themeColor="text1"/>
          <w:szCs w:val="24"/>
        </w:rPr>
        <w:t xml:space="preserve"> Апелляция не предусмотрена.</w:t>
      </w:r>
    </w:p>
    <w:p w:rsidR="00396922" w:rsidRPr="003876AB" w:rsidRDefault="007C7D23" w:rsidP="003D7257">
      <w:pPr>
        <w:rPr>
          <w:rFonts w:ascii="Times New Roman" w:hAnsi="Times New Roman"/>
          <w:b/>
          <w:color w:val="000000" w:themeColor="text1"/>
          <w:szCs w:val="24"/>
        </w:rPr>
      </w:pPr>
      <w:r w:rsidRPr="003876AB">
        <w:rPr>
          <w:rFonts w:ascii="Times New Roman" w:hAnsi="Times New Roman"/>
          <w:color w:val="000000" w:themeColor="text1"/>
          <w:sz w:val="24"/>
          <w:szCs w:val="24"/>
        </w:rPr>
        <w:t xml:space="preserve">      </w:t>
      </w:r>
      <w:r w:rsidR="001A0F7A" w:rsidRPr="003876AB">
        <w:rPr>
          <w:rFonts w:ascii="Times New Roman" w:hAnsi="Times New Roman"/>
          <w:color w:val="000000" w:themeColor="text1"/>
          <w:szCs w:val="24"/>
        </w:rPr>
        <w:t>10.10</w:t>
      </w:r>
      <w:r w:rsidR="002B2A8F" w:rsidRPr="003876AB">
        <w:rPr>
          <w:rFonts w:ascii="Times New Roman" w:hAnsi="Times New Roman"/>
          <w:color w:val="000000" w:themeColor="text1"/>
          <w:szCs w:val="24"/>
        </w:rPr>
        <w:t>.</w:t>
      </w:r>
      <w:r w:rsidR="002B2A8F" w:rsidRPr="003876AB">
        <w:rPr>
          <w:rFonts w:ascii="Times New Roman" w:hAnsi="Times New Roman"/>
          <w:color w:val="000000" w:themeColor="text1"/>
          <w:sz w:val="24"/>
          <w:szCs w:val="24"/>
        </w:rPr>
        <w:t xml:space="preserve"> </w:t>
      </w:r>
      <w:r w:rsidR="002007B6" w:rsidRPr="003876AB">
        <w:rPr>
          <w:rFonts w:ascii="Times New Roman" w:hAnsi="Times New Roman"/>
          <w:b/>
          <w:color w:val="000000" w:themeColor="text1"/>
          <w:szCs w:val="24"/>
        </w:rPr>
        <w:t>Критерии оценки</w:t>
      </w:r>
      <w:r w:rsidR="003D7257" w:rsidRPr="003876AB">
        <w:rPr>
          <w:rFonts w:ascii="Times New Roman" w:hAnsi="Times New Roman"/>
          <w:b/>
          <w:color w:val="000000" w:themeColor="text1"/>
          <w:szCs w:val="24"/>
        </w:rPr>
        <w:t xml:space="preserve"> </w:t>
      </w:r>
      <w:r w:rsidR="00E36448" w:rsidRPr="003876AB">
        <w:rPr>
          <w:rFonts w:ascii="Times New Roman" w:hAnsi="Times New Roman"/>
          <w:b/>
          <w:color w:val="000000" w:themeColor="text1"/>
          <w:szCs w:val="24"/>
        </w:rPr>
        <w:t>конкурсных</w:t>
      </w:r>
      <w:r w:rsidR="003D7257" w:rsidRPr="003876AB">
        <w:rPr>
          <w:rFonts w:ascii="Times New Roman" w:hAnsi="Times New Roman"/>
          <w:b/>
          <w:color w:val="000000" w:themeColor="text1"/>
          <w:szCs w:val="24"/>
        </w:rPr>
        <w:t xml:space="preserve"> работ</w:t>
      </w:r>
      <w:r w:rsidR="00E36448" w:rsidRPr="003876AB">
        <w:rPr>
          <w:rFonts w:ascii="Times New Roman" w:hAnsi="Times New Roman"/>
          <w:b/>
          <w:color w:val="000000" w:themeColor="text1"/>
          <w:szCs w:val="24"/>
        </w:rPr>
        <w:t xml:space="preserve"> </w:t>
      </w:r>
      <w:r w:rsidR="003D7257" w:rsidRPr="003876AB">
        <w:rPr>
          <w:rFonts w:ascii="Times New Roman" w:hAnsi="Times New Roman"/>
          <w:b/>
          <w:color w:val="000000" w:themeColor="text1"/>
          <w:szCs w:val="24"/>
        </w:rPr>
        <w:t>по номинациям:</w:t>
      </w:r>
    </w:p>
    <w:p w:rsidR="003A65E5" w:rsidRPr="003876AB" w:rsidRDefault="009C3EBC" w:rsidP="001254E8">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A0F7A" w:rsidRPr="003876AB">
        <w:rPr>
          <w:rFonts w:ascii="Times New Roman" w:hAnsi="Times New Roman"/>
          <w:color w:val="000000" w:themeColor="text1"/>
          <w:szCs w:val="24"/>
        </w:rPr>
        <w:t xml:space="preserve"> </w:t>
      </w:r>
      <w:r w:rsidR="003A65E5" w:rsidRPr="003876AB">
        <w:rPr>
          <w:rFonts w:ascii="Times New Roman" w:hAnsi="Times New Roman"/>
          <w:color w:val="000000" w:themeColor="text1"/>
          <w:szCs w:val="24"/>
        </w:rPr>
        <w:t>10.1</w:t>
      </w:r>
      <w:r w:rsidR="0057577E">
        <w:rPr>
          <w:rFonts w:ascii="Times New Roman" w:hAnsi="Times New Roman"/>
          <w:color w:val="000000" w:themeColor="text1"/>
          <w:szCs w:val="24"/>
        </w:rPr>
        <w:t>0</w:t>
      </w:r>
      <w:r w:rsidR="003A65E5" w:rsidRPr="003876AB">
        <w:rPr>
          <w:rFonts w:ascii="Times New Roman" w:hAnsi="Times New Roman"/>
          <w:color w:val="000000" w:themeColor="text1"/>
          <w:szCs w:val="24"/>
        </w:rPr>
        <w:t>.</w:t>
      </w:r>
      <w:r w:rsidR="0057577E">
        <w:rPr>
          <w:rFonts w:ascii="Times New Roman" w:hAnsi="Times New Roman"/>
          <w:color w:val="000000" w:themeColor="text1"/>
          <w:szCs w:val="24"/>
        </w:rPr>
        <w:t xml:space="preserve">1 </w:t>
      </w:r>
      <w:r w:rsidR="003A65E5" w:rsidRPr="003876AB">
        <w:rPr>
          <w:rFonts w:ascii="Times New Roman" w:hAnsi="Times New Roman"/>
          <w:color w:val="000000" w:themeColor="text1"/>
          <w:szCs w:val="24"/>
        </w:rPr>
        <w:t>Конкурсные работы</w:t>
      </w:r>
      <w:r w:rsidR="00E954D6" w:rsidRPr="003876AB">
        <w:rPr>
          <w:rFonts w:ascii="Times New Roman" w:hAnsi="Times New Roman"/>
          <w:color w:val="000000" w:themeColor="text1"/>
          <w:szCs w:val="24"/>
        </w:rPr>
        <w:t xml:space="preserve"> </w:t>
      </w:r>
      <w:r w:rsidR="003A65E5" w:rsidRPr="003876AB">
        <w:rPr>
          <w:rFonts w:ascii="Times New Roman" w:hAnsi="Times New Roman"/>
          <w:color w:val="000000" w:themeColor="text1"/>
          <w:szCs w:val="24"/>
        </w:rPr>
        <w:t>прошедшие отбор на заключительный этап, оцениваются по 5-ти бальной шкале в соответст</w:t>
      </w:r>
      <w:r w:rsidR="00D4350E" w:rsidRPr="003876AB">
        <w:rPr>
          <w:rFonts w:ascii="Times New Roman" w:hAnsi="Times New Roman"/>
          <w:color w:val="000000" w:themeColor="text1"/>
          <w:szCs w:val="24"/>
        </w:rPr>
        <w:t>в</w:t>
      </w:r>
      <w:r w:rsidR="003A65E5" w:rsidRPr="003876AB">
        <w:rPr>
          <w:rFonts w:ascii="Times New Roman" w:hAnsi="Times New Roman"/>
          <w:color w:val="000000" w:themeColor="text1"/>
          <w:szCs w:val="24"/>
        </w:rPr>
        <w:t>ии с каждым критерием, предусмотренным пунктами 10.12. и 10.13. настоящего положения.</w:t>
      </w:r>
    </w:p>
    <w:p w:rsidR="003A65E5" w:rsidRPr="003876AB" w:rsidRDefault="003A65E5" w:rsidP="001254E8">
      <w:pPr>
        <w:rPr>
          <w:rFonts w:ascii="Times New Roman" w:hAnsi="Times New Roman"/>
          <w:color w:val="000000" w:themeColor="text1"/>
          <w:szCs w:val="24"/>
        </w:rPr>
      </w:pPr>
      <w:r w:rsidRPr="003876AB">
        <w:rPr>
          <w:rFonts w:ascii="Times New Roman" w:hAnsi="Times New Roman"/>
          <w:color w:val="000000" w:themeColor="text1"/>
          <w:szCs w:val="24"/>
        </w:rPr>
        <w:t xml:space="preserve">     10.1</w:t>
      </w:r>
      <w:r w:rsidR="0057577E">
        <w:rPr>
          <w:rFonts w:ascii="Times New Roman" w:hAnsi="Times New Roman"/>
          <w:color w:val="000000" w:themeColor="text1"/>
          <w:szCs w:val="24"/>
        </w:rPr>
        <w:t>0.2</w:t>
      </w:r>
      <w:r w:rsidR="00D4350E" w:rsidRPr="003876AB">
        <w:rPr>
          <w:rFonts w:ascii="Times New Roman" w:hAnsi="Times New Roman"/>
          <w:color w:val="000000" w:themeColor="text1"/>
          <w:szCs w:val="24"/>
        </w:rPr>
        <w:t xml:space="preserve"> Конкурсные видеоматериалы</w:t>
      </w:r>
      <w:r w:rsidR="00A93D1C" w:rsidRPr="003876AB">
        <w:rPr>
          <w:rFonts w:ascii="Times New Roman" w:hAnsi="Times New Roman"/>
          <w:color w:val="000000" w:themeColor="text1"/>
        </w:rPr>
        <w:t xml:space="preserve"> </w:t>
      </w:r>
      <w:r w:rsidR="00A93D1C" w:rsidRPr="003876AB">
        <w:rPr>
          <w:rFonts w:ascii="Times New Roman" w:hAnsi="Times New Roman"/>
          <w:color w:val="000000" w:themeColor="text1"/>
          <w:szCs w:val="24"/>
        </w:rPr>
        <w:t xml:space="preserve">по направлениям (п.8.10.), </w:t>
      </w:r>
      <w:r w:rsidR="00D4350E" w:rsidRPr="003876AB">
        <w:rPr>
          <w:rFonts w:ascii="Times New Roman" w:hAnsi="Times New Roman"/>
          <w:color w:val="000000" w:themeColor="text1"/>
          <w:szCs w:val="24"/>
        </w:rPr>
        <w:t xml:space="preserve"> оцениваются по критериям, изложенным в Приложении № 3 к настоящему Положению.</w:t>
      </w:r>
    </w:p>
    <w:p w:rsidR="003A65E5" w:rsidRDefault="003A65E5" w:rsidP="001254E8">
      <w:pPr>
        <w:rPr>
          <w:rFonts w:ascii="Times New Roman" w:hAnsi="Times New Roman"/>
          <w:color w:val="000000" w:themeColor="text1"/>
          <w:szCs w:val="24"/>
        </w:rPr>
      </w:pPr>
      <w:r w:rsidRPr="003876AB">
        <w:rPr>
          <w:rFonts w:ascii="Times New Roman" w:hAnsi="Times New Roman"/>
          <w:color w:val="000000" w:themeColor="text1"/>
          <w:szCs w:val="24"/>
        </w:rPr>
        <w:t xml:space="preserve">     10.1</w:t>
      </w:r>
      <w:r w:rsidR="0057577E">
        <w:rPr>
          <w:rFonts w:ascii="Times New Roman" w:hAnsi="Times New Roman"/>
          <w:color w:val="000000" w:themeColor="text1"/>
          <w:szCs w:val="24"/>
        </w:rPr>
        <w:t>0.3</w:t>
      </w:r>
      <w:r w:rsidR="00E954D6" w:rsidRPr="003876AB">
        <w:rPr>
          <w:rFonts w:ascii="Times New Roman" w:hAnsi="Times New Roman"/>
          <w:color w:val="000000" w:themeColor="text1"/>
          <w:szCs w:val="24"/>
        </w:rPr>
        <w:t xml:space="preserve"> Критерии оценки</w:t>
      </w:r>
      <w:r w:rsidR="00A93D1C" w:rsidRPr="003876AB">
        <w:rPr>
          <w:rFonts w:ascii="Times New Roman" w:hAnsi="Times New Roman"/>
          <w:color w:val="000000" w:themeColor="text1"/>
        </w:rPr>
        <w:t xml:space="preserve"> </w:t>
      </w:r>
      <w:r w:rsidR="00A93D1C" w:rsidRPr="003876AB">
        <w:rPr>
          <w:rFonts w:ascii="Times New Roman" w:hAnsi="Times New Roman"/>
          <w:color w:val="000000" w:themeColor="text1"/>
          <w:szCs w:val="24"/>
        </w:rPr>
        <w:t>по номинациям</w:t>
      </w:r>
      <w:r w:rsidR="00B4217D" w:rsidRPr="003876AB">
        <w:rPr>
          <w:rFonts w:ascii="Times New Roman" w:hAnsi="Times New Roman"/>
          <w:color w:val="000000" w:themeColor="text1"/>
          <w:szCs w:val="24"/>
        </w:rPr>
        <w:t xml:space="preserve"> (</w:t>
      </w:r>
      <w:r w:rsidR="0076263C" w:rsidRPr="003876AB">
        <w:rPr>
          <w:rFonts w:ascii="Times New Roman" w:hAnsi="Times New Roman"/>
          <w:color w:val="000000" w:themeColor="text1"/>
          <w:szCs w:val="24"/>
        </w:rPr>
        <w:t>п</w:t>
      </w:r>
      <w:r w:rsidR="00E25700" w:rsidRPr="003876AB">
        <w:rPr>
          <w:rFonts w:ascii="Times New Roman" w:hAnsi="Times New Roman"/>
          <w:color w:val="000000" w:themeColor="text1"/>
          <w:szCs w:val="24"/>
        </w:rPr>
        <w:t>.10.14.),</w:t>
      </w:r>
      <w:r w:rsidR="00E25700" w:rsidRPr="003876AB">
        <w:rPr>
          <w:rFonts w:ascii="Times New Roman" w:hAnsi="Times New Roman"/>
          <w:color w:val="000000" w:themeColor="text1"/>
        </w:rPr>
        <w:t xml:space="preserve"> </w:t>
      </w:r>
      <w:r w:rsidR="00E25700" w:rsidRPr="003876AB">
        <w:rPr>
          <w:rFonts w:ascii="Times New Roman" w:hAnsi="Times New Roman"/>
          <w:color w:val="000000" w:themeColor="text1"/>
          <w:szCs w:val="24"/>
        </w:rPr>
        <w:t>оцениваются по критериям, изложенным в Приложении № 4 к настоящему Положению.</w:t>
      </w:r>
    </w:p>
    <w:p w:rsidR="003876AB" w:rsidRPr="003876AB" w:rsidRDefault="003876AB" w:rsidP="001254E8">
      <w:pPr>
        <w:rPr>
          <w:rFonts w:ascii="Times New Roman" w:hAnsi="Times New Roman"/>
          <w:color w:val="000000" w:themeColor="text1"/>
          <w:szCs w:val="24"/>
        </w:rPr>
      </w:pPr>
    </w:p>
    <w:tbl>
      <w:tblPr>
        <w:tblStyle w:val="af2"/>
        <w:tblW w:w="0" w:type="auto"/>
        <w:tblLook w:val="04A0" w:firstRow="1" w:lastRow="0" w:firstColumn="1" w:lastColumn="0" w:noHBand="0" w:noVBand="1"/>
      </w:tblPr>
      <w:tblGrid>
        <w:gridCol w:w="5040"/>
        <w:gridCol w:w="5041"/>
      </w:tblGrid>
      <w:tr w:rsidR="000B5DEC" w:rsidRPr="003876AB" w:rsidTr="0085586B">
        <w:tc>
          <w:tcPr>
            <w:tcW w:w="10081" w:type="dxa"/>
            <w:gridSpan w:val="2"/>
          </w:tcPr>
          <w:p w:rsidR="0085586B" w:rsidRPr="003876AB" w:rsidRDefault="000B5DEC" w:rsidP="00BB7433">
            <w:pPr>
              <w:jc w:val="center"/>
              <w:rPr>
                <w:rFonts w:ascii="Times New Roman" w:hAnsi="Times New Roman"/>
                <w:b/>
                <w:color w:val="000000" w:themeColor="text1"/>
                <w:szCs w:val="24"/>
              </w:rPr>
            </w:pPr>
            <w:r w:rsidRPr="003876AB">
              <w:rPr>
                <w:rFonts w:ascii="Times New Roman" w:hAnsi="Times New Roman"/>
                <w:color w:val="000000" w:themeColor="text1"/>
                <w:szCs w:val="24"/>
              </w:rPr>
              <w:t xml:space="preserve">     </w:t>
            </w:r>
            <w:r w:rsidR="0085586B" w:rsidRPr="003876AB">
              <w:rPr>
                <w:rFonts w:ascii="Times New Roman" w:hAnsi="Times New Roman"/>
                <w:b/>
                <w:color w:val="000000" w:themeColor="text1"/>
                <w:sz w:val="32"/>
                <w:szCs w:val="32"/>
              </w:rPr>
              <w:t>В направлении «Игровое кино»</w:t>
            </w:r>
          </w:p>
        </w:tc>
      </w:tr>
      <w:tr w:rsidR="000B5DEC" w:rsidRPr="003876AB" w:rsidTr="0085586B">
        <w:trPr>
          <w:trHeight w:val="390"/>
        </w:trPr>
        <w:tc>
          <w:tcPr>
            <w:tcW w:w="5040" w:type="dxa"/>
          </w:tcPr>
          <w:p w:rsidR="0085586B" w:rsidRPr="003876AB" w:rsidRDefault="0085586B" w:rsidP="0085586B">
            <w:pPr>
              <w:jc w:val="center"/>
              <w:rPr>
                <w:rFonts w:ascii="Times New Roman" w:hAnsi="Times New Roman"/>
                <w:b/>
                <w:color w:val="000000" w:themeColor="text1"/>
                <w:sz w:val="32"/>
                <w:szCs w:val="32"/>
              </w:rPr>
            </w:pPr>
            <w:r w:rsidRPr="003876AB">
              <w:rPr>
                <w:rFonts w:ascii="Times New Roman" w:hAnsi="Times New Roman"/>
                <w:b/>
                <w:color w:val="000000" w:themeColor="text1"/>
                <w:sz w:val="32"/>
                <w:szCs w:val="32"/>
              </w:rPr>
              <w:t>Номинации:</w:t>
            </w:r>
          </w:p>
        </w:tc>
        <w:tc>
          <w:tcPr>
            <w:tcW w:w="5041" w:type="dxa"/>
          </w:tcPr>
          <w:p w:rsidR="0085586B" w:rsidRPr="003876AB" w:rsidRDefault="008B71FA" w:rsidP="008B71FA">
            <w:pPr>
              <w:jc w:val="center"/>
              <w:rPr>
                <w:rFonts w:ascii="Times New Roman" w:hAnsi="Times New Roman"/>
                <w:b/>
                <w:color w:val="000000" w:themeColor="text1"/>
                <w:sz w:val="32"/>
                <w:szCs w:val="32"/>
              </w:rPr>
            </w:pPr>
            <w:r w:rsidRPr="003876AB">
              <w:rPr>
                <w:rFonts w:ascii="Times New Roman" w:hAnsi="Times New Roman"/>
                <w:b/>
                <w:color w:val="000000" w:themeColor="text1"/>
                <w:sz w:val="32"/>
                <w:szCs w:val="32"/>
              </w:rPr>
              <w:t>К</w:t>
            </w:r>
            <w:r w:rsidR="0085586B" w:rsidRPr="003876AB">
              <w:rPr>
                <w:rFonts w:ascii="Times New Roman" w:hAnsi="Times New Roman"/>
                <w:b/>
                <w:color w:val="000000" w:themeColor="text1"/>
                <w:sz w:val="32"/>
                <w:szCs w:val="32"/>
              </w:rPr>
              <w:t>ритерии оценки:</w:t>
            </w:r>
          </w:p>
        </w:tc>
      </w:tr>
      <w:tr w:rsidR="000B5DEC" w:rsidRPr="003876AB" w:rsidTr="0085586B">
        <w:tc>
          <w:tcPr>
            <w:tcW w:w="5040" w:type="dxa"/>
          </w:tcPr>
          <w:p w:rsidR="0085586B" w:rsidRPr="003876AB" w:rsidRDefault="0085586B" w:rsidP="001254E8">
            <w:pPr>
              <w:rPr>
                <w:rFonts w:ascii="Times New Roman" w:hAnsi="Times New Roman"/>
                <w:b/>
                <w:color w:val="000000" w:themeColor="text1"/>
                <w:szCs w:val="24"/>
              </w:rPr>
            </w:pPr>
            <w:r w:rsidRPr="003876AB">
              <w:rPr>
                <w:rFonts w:ascii="Times New Roman" w:hAnsi="Times New Roman"/>
                <w:color w:val="000000" w:themeColor="text1"/>
              </w:rPr>
              <w:t>«Лучший актер/актриса»</w:t>
            </w:r>
            <w:r w:rsidR="000B5DEC" w:rsidRPr="003876AB">
              <w:rPr>
                <w:rFonts w:ascii="Times New Roman" w:hAnsi="Times New Roman"/>
                <w:color w:val="000000" w:themeColor="text1"/>
              </w:rPr>
              <w:t xml:space="preserve"> </w:t>
            </w:r>
          </w:p>
        </w:tc>
        <w:tc>
          <w:tcPr>
            <w:tcW w:w="5041" w:type="dxa"/>
          </w:tcPr>
          <w:p w:rsidR="0085586B" w:rsidRPr="003876AB" w:rsidRDefault="0085586B"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/характерность, выразительность, пластичность, работа с текстом/ речь, органичность;</w:t>
            </w:r>
          </w:p>
        </w:tc>
      </w:tr>
      <w:tr w:rsidR="000B5DEC" w:rsidRPr="003876AB" w:rsidTr="0085586B">
        <w:tc>
          <w:tcPr>
            <w:tcW w:w="5040" w:type="dxa"/>
          </w:tcPr>
          <w:p w:rsidR="0085586B" w:rsidRPr="003876AB" w:rsidRDefault="0085586B" w:rsidP="001254E8">
            <w:pPr>
              <w:rPr>
                <w:rFonts w:ascii="Times New Roman" w:hAnsi="Times New Roman"/>
                <w:b/>
                <w:color w:val="000000" w:themeColor="text1"/>
                <w:szCs w:val="24"/>
              </w:rPr>
            </w:pPr>
            <w:r w:rsidRPr="003876AB">
              <w:rPr>
                <w:rFonts w:ascii="Times New Roman" w:hAnsi="Times New Roman"/>
                <w:color w:val="000000" w:themeColor="text1"/>
              </w:rPr>
              <w:t>«Лучшая операторская работа</w:t>
            </w:r>
            <w:r w:rsidR="000B5DEC" w:rsidRPr="003876AB">
              <w:rPr>
                <w:rFonts w:ascii="Times New Roman" w:hAnsi="Times New Roman"/>
                <w:color w:val="000000" w:themeColor="text1"/>
              </w:rPr>
              <w:t>»</w:t>
            </w:r>
          </w:p>
        </w:tc>
        <w:tc>
          <w:tcPr>
            <w:tcW w:w="5041" w:type="dxa"/>
          </w:tcPr>
          <w:p w:rsidR="0085586B" w:rsidRPr="003876AB" w:rsidRDefault="0085586B"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/работа со светом, художественное решение, выразительность кадра, виртуозность съемки, соответствие художественного решения теме </w:t>
            </w:r>
            <w:r w:rsidRPr="003876AB">
              <w:rPr>
                <w:rFonts w:ascii="Times New Roman" w:hAnsi="Times New Roman"/>
                <w:color w:val="000000" w:themeColor="text1"/>
                <w:szCs w:val="24"/>
              </w:rPr>
              <w:lastRenderedPageBreak/>
              <w:t>фильма;</w:t>
            </w:r>
          </w:p>
        </w:tc>
      </w:tr>
      <w:tr w:rsidR="000B5DEC" w:rsidRPr="003876AB" w:rsidTr="0085586B">
        <w:tc>
          <w:tcPr>
            <w:tcW w:w="5040" w:type="dxa"/>
          </w:tcPr>
          <w:p w:rsidR="0085586B" w:rsidRPr="003876AB" w:rsidRDefault="0085586B" w:rsidP="001254E8">
            <w:pPr>
              <w:rPr>
                <w:rFonts w:ascii="Times New Roman" w:hAnsi="Times New Roman"/>
                <w:color w:val="000000" w:themeColor="text1"/>
                <w:szCs w:val="24"/>
              </w:rPr>
            </w:pPr>
            <w:r w:rsidRPr="003876AB">
              <w:rPr>
                <w:rFonts w:ascii="Times New Roman" w:hAnsi="Times New Roman"/>
                <w:color w:val="000000" w:themeColor="text1"/>
              </w:rPr>
              <w:lastRenderedPageBreak/>
              <w:t>«Лучший сценарий»</w:t>
            </w:r>
            <w:r w:rsidR="000B5DEC"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 </w:t>
            </w:r>
          </w:p>
        </w:tc>
        <w:tc>
          <w:tcPr>
            <w:tcW w:w="5041" w:type="dxa"/>
          </w:tcPr>
          <w:p w:rsidR="0085586B" w:rsidRPr="003876AB" w:rsidRDefault="0085586B"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/драматургия, сложность уровней и смыслов фильма, актуальность истории, владение диалогом, речевое раскрытие характеров персонажей;</w:t>
            </w:r>
          </w:p>
        </w:tc>
      </w:tr>
      <w:tr w:rsidR="000B5DEC" w:rsidRPr="003876AB" w:rsidTr="0085586B">
        <w:tc>
          <w:tcPr>
            <w:tcW w:w="5040" w:type="dxa"/>
          </w:tcPr>
          <w:p w:rsidR="0085586B" w:rsidRPr="003876AB" w:rsidRDefault="0085586B" w:rsidP="001254E8">
            <w:pPr>
              <w:rPr>
                <w:rFonts w:ascii="Times New Roman" w:hAnsi="Times New Roman"/>
                <w:b/>
                <w:color w:val="000000" w:themeColor="text1"/>
                <w:szCs w:val="24"/>
              </w:rPr>
            </w:pPr>
            <w:r w:rsidRPr="003876AB">
              <w:rPr>
                <w:rFonts w:ascii="Times New Roman" w:hAnsi="Times New Roman"/>
                <w:color w:val="000000" w:themeColor="text1"/>
              </w:rPr>
              <w:t>«Лучшая режиссура»</w:t>
            </w:r>
            <w:r w:rsidR="000B5DEC" w:rsidRPr="003876AB">
              <w:rPr>
                <w:rFonts w:ascii="Times New Roman" w:hAnsi="Times New Roman"/>
                <w:color w:val="000000" w:themeColor="text1"/>
                <w:szCs w:val="24"/>
              </w:rPr>
              <w:t xml:space="preserve"> </w:t>
            </w:r>
          </w:p>
        </w:tc>
        <w:tc>
          <w:tcPr>
            <w:tcW w:w="5041" w:type="dxa"/>
          </w:tcPr>
          <w:p w:rsidR="0085586B" w:rsidRPr="003876AB" w:rsidRDefault="0085586B"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/авторское решение, оригинальность, драматургия, работа с актерами, степень эмоционального воздействия;</w:t>
            </w:r>
          </w:p>
        </w:tc>
      </w:tr>
      <w:tr w:rsidR="000B5DEC" w:rsidRPr="003876AB" w:rsidTr="0085586B">
        <w:tc>
          <w:tcPr>
            <w:tcW w:w="5040" w:type="dxa"/>
          </w:tcPr>
          <w:p w:rsidR="0085586B" w:rsidRPr="003876AB" w:rsidRDefault="008B71FA" w:rsidP="001254E8">
            <w:pPr>
              <w:rPr>
                <w:rFonts w:ascii="Times New Roman" w:hAnsi="Times New Roman"/>
                <w:b/>
                <w:color w:val="000000" w:themeColor="text1"/>
                <w:szCs w:val="24"/>
              </w:rPr>
            </w:pPr>
            <w:r w:rsidRPr="003876AB">
              <w:rPr>
                <w:rFonts w:ascii="Times New Roman" w:hAnsi="Times New Roman"/>
                <w:color w:val="000000" w:themeColor="text1"/>
              </w:rPr>
              <w:t>«Лучший монтаж»</w:t>
            </w:r>
            <w:r w:rsidR="000B5DEC" w:rsidRPr="003876AB">
              <w:rPr>
                <w:rFonts w:ascii="Times New Roman" w:hAnsi="Times New Roman"/>
                <w:color w:val="000000" w:themeColor="text1"/>
                <w:szCs w:val="24"/>
              </w:rPr>
              <w:t xml:space="preserve"> </w:t>
            </w:r>
          </w:p>
        </w:tc>
        <w:tc>
          <w:tcPr>
            <w:tcW w:w="5041" w:type="dxa"/>
          </w:tcPr>
          <w:p w:rsidR="0085586B" w:rsidRPr="003876AB" w:rsidRDefault="008B71FA"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/соответствие приёмов монтажа идее фильма, виртуозность монтажа, сложность композиции, оригинальность решений, эмоциональное воздействие;</w:t>
            </w:r>
          </w:p>
        </w:tc>
      </w:tr>
      <w:tr w:rsidR="000B5DEC" w:rsidRPr="003876AB" w:rsidTr="00E92B00">
        <w:tc>
          <w:tcPr>
            <w:tcW w:w="10081" w:type="dxa"/>
            <w:gridSpan w:val="2"/>
          </w:tcPr>
          <w:p w:rsidR="008B71FA" w:rsidRPr="003876AB" w:rsidRDefault="008B71FA" w:rsidP="008B71FA">
            <w:pPr>
              <w:jc w:val="center"/>
              <w:rPr>
                <w:rFonts w:ascii="Times New Roman" w:hAnsi="Times New Roman"/>
                <w:b/>
                <w:color w:val="000000" w:themeColor="text1"/>
                <w:sz w:val="32"/>
                <w:szCs w:val="32"/>
              </w:rPr>
            </w:pPr>
            <w:r w:rsidRPr="003876AB">
              <w:rPr>
                <w:rFonts w:ascii="Times New Roman" w:hAnsi="Times New Roman"/>
                <w:b/>
                <w:color w:val="000000" w:themeColor="text1"/>
                <w:sz w:val="32"/>
                <w:szCs w:val="32"/>
              </w:rPr>
              <w:t>В направлении «Документальное кино»</w:t>
            </w:r>
          </w:p>
        </w:tc>
      </w:tr>
      <w:tr w:rsidR="000B5DEC" w:rsidRPr="003876AB" w:rsidTr="0085586B">
        <w:tc>
          <w:tcPr>
            <w:tcW w:w="5040" w:type="dxa"/>
          </w:tcPr>
          <w:p w:rsidR="008B71FA" w:rsidRPr="003876AB" w:rsidRDefault="008B71FA" w:rsidP="00E92B00">
            <w:pPr>
              <w:jc w:val="center"/>
              <w:rPr>
                <w:rFonts w:ascii="Times New Roman" w:hAnsi="Times New Roman"/>
                <w:b/>
                <w:color w:val="000000" w:themeColor="text1"/>
                <w:sz w:val="32"/>
                <w:szCs w:val="32"/>
              </w:rPr>
            </w:pPr>
            <w:r w:rsidRPr="003876AB">
              <w:rPr>
                <w:rFonts w:ascii="Times New Roman" w:hAnsi="Times New Roman"/>
                <w:b/>
                <w:color w:val="000000" w:themeColor="text1"/>
                <w:sz w:val="32"/>
                <w:szCs w:val="32"/>
              </w:rPr>
              <w:t>Номинации:</w:t>
            </w:r>
          </w:p>
        </w:tc>
        <w:tc>
          <w:tcPr>
            <w:tcW w:w="5041" w:type="dxa"/>
          </w:tcPr>
          <w:p w:rsidR="008B71FA" w:rsidRPr="003876AB" w:rsidRDefault="008B71FA" w:rsidP="008B71FA">
            <w:pPr>
              <w:jc w:val="center"/>
              <w:rPr>
                <w:rFonts w:ascii="Times New Roman" w:hAnsi="Times New Roman"/>
                <w:b/>
                <w:color w:val="000000" w:themeColor="text1"/>
                <w:sz w:val="32"/>
                <w:szCs w:val="32"/>
              </w:rPr>
            </w:pPr>
            <w:r w:rsidRPr="003876AB">
              <w:rPr>
                <w:rFonts w:ascii="Times New Roman" w:hAnsi="Times New Roman"/>
                <w:b/>
                <w:color w:val="000000" w:themeColor="text1"/>
                <w:sz w:val="32"/>
                <w:szCs w:val="32"/>
              </w:rPr>
              <w:t>Критерии оценки:</w:t>
            </w:r>
          </w:p>
        </w:tc>
      </w:tr>
      <w:tr w:rsidR="000B5DEC" w:rsidRPr="003876AB" w:rsidTr="0085586B">
        <w:tc>
          <w:tcPr>
            <w:tcW w:w="5040" w:type="dxa"/>
          </w:tcPr>
          <w:p w:rsidR="0085586B" w:rsidRPr="003876AB" w:rsidRDefault="00310167" w:rsidP="001254E8">
            <w:pPr>
              <w:rPr>
                <w:rFonts w:ascii="Times New Roman" w:hAnsi="Times New Roman"/>
                <w:b/>
                <w:color w:val="000000" w:themeColor="text1"/>
                <w:szCs w:val="24"/>
              </w:rPr>
            </w:pPr>
            <w:r w:rsidRPr="003876AB">
              <w:rPr>
                <w:rFonts w:ascii="Times New Roman" w:hAnsi="Times New Roman"/>
                <w:color w:val="000000" w:themeColor="text1"/>
              </w:rPr>
              <w:t>«Лучшая режиссура»</w:t>
            </w:r>
            <w:r w:rsidR="000B5DEC" w:rsidRPr="003876AB">
              <w:rPr>
                <w:rFonts w:ascii="Times New Roman" w:hAnsi="Times New Roman"/>
                <w:color w:val="000000" w:themeColor="text1"/>
              </w:rPr>
              <w:t xml:space="preserve"> </w:t>
            </w:r>
          </w:p>
        </w:tc>
        <w:tc>
          <w:tcPr>
            <w:tcW w:w="5041" w:type="dxa"/>
          </w:tcPr>
          <w:p w:rsidR="0085586B" w:rsidRPr="003876AB" w:rsidRDefault="00310167"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/авторское решение, актуальность, оригинальность, драматургия, эмоциональное воздействие;</w:t>
            </w:r>
          </w:p>
        </w:tc>
      </w:tr>
      <w:tr w:rsidR="000B5DEC" w:rsidRPr="003876AB" w:rsidTr="0085586B">
        <w:tc>
          <w:tcPr>
            <w:tcW w:w="5040" w:type="dxa"/>
          </w:tcPr>
          <w:p w:rsidR="0085586B" w:rsidRPr="003876AB" w:rsidRDefault="00310167" w:rsidP="001254E8">
            <w:pPr>
              <w:rPr>
                <w:rFonts w:ascii="Times New Roman" w:hAnsi="Times New Roman"/>
                <w:b/>
                <w:color w:val="000000" w:themeColor="text1"/>
                <w:szCs w:val="24"/>
              </w:rPr>
            </w:pPr>
            <w:r w:rsidRPr="003876AB">
              <w:rPr>
                <w:rFonts w:ascii="Times New Roman" w:hAnsi="Times New Roman"/>
                <w:color w:val="000000" w:themeColor="text1"/>
              </w:rPr>
              <w:t>«Лучшая операторская работа»</w:t>
            </w:r>
            <w:r w:rsidR="000B5DEC" w:rsidRPr="003876AB">
              <w:rPr>
                <w:rFonts w:ascii="Times New Roman" w:hAnsi="Times New Roman"/>
                <w:color w:val="000000" w:themeColor="text1"/>
              </w:rPr>
              <w:t xml:space="preserve"> </w:t>
            </w:r>
          </w:p>
        </w:tc>
        <w:tc>
          <w:tcPr>
            <w:tcW w:w="5041" w:type="dxa"/>
          </w:tcPr>
          <w:p w:rsidR="0085586B" w:rsidRPr="003876AB" w:rsidRDefault="00310167"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/целостность, образное решение, выразительность кадра, уровень техники съёмки, эмоциональное воздействие;</w:t>
            </w:r>
          </w:p>
        </w:tc>
      </w:tr>
      <w:tr w:rsidR="000B5DEC" w:rsidRPr="003876AB" w:rsidTr="0085586B">
        <w:tc>
          <w:tcPr>
            <w:tcW w:w="5040" w:type="dxa"/>
          </w:tcPr>
          <w:p w:rsidR="0085586B" w:rsidRPr="003876AB" w:rsidRDefault="00310167" w:rsidP="001254E8">
            <w:pPr>
              <w:rPr>
                <w:rFonts w:ascii="Times New Roman" w:hAnsi="Times New Roman"/>
                <w:b/>
                <w:color w:val="000000" w:themeColor="text1"/>
                <w:szCs w:val="24"/>
              </w:rPr>
            </w:pPr>
            <w:r w:rsidRPr="003876AB">
              <w:rPr>
                <w:rFonts w:ascii="Times New Roman" w:hAnsi="Times New Roman"/>
                <w:color w:val="000000" w:themeColor="text1"/>
              </w:rPr>
              <w:t>«Лучший сценарий»</w:t>
            </w:r>
            <w:r w:rsidR="000B5DEC" w:rsidRPr="003876AB">
              <w:rPr>
                <w:rFonts w:ascii="Times New Roman" w:hAnsi="Times New Roman"/>
                <w:color w:val="000000" w:themeColor="text1"/>
              </w:rPr>
              <w:t xml:space="preserve"> </w:t>
            </w:r>
          </w:p>
        </w:tc>
        <w:tc>
          <w:tcPr>
            <w:tcW w:w="5041" w:type="dxa"/>
          </w:tcPr>
          <w:p w:rsidR="0085586B" w:rsidRPr="003876AB" w:rsidRDefault="00310167"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/драматургия, сложность уровней и смыслов фильма, актуальность истории, владение диалогом, раскрытие личности героя/темы фильма;</w:t>
            </w:r>
          </w:p>
        </w:tc>
      </w:tr>
      <w:tr w:rsidR="000B5DEC" w:rsidRPr="003876AB" w:rsidTr="0085586B">
        <w:tc>
          <w:tcPr>
            <w:tcW w:w="5040" w:type="dxa"/>
          </w:tcPr>
          <w:p w:rsidR="00310167" w:rsidRPr="003876AB" w:rsidRDefault="00310167" w:rsidP="001254E8">
            <w:pPr>
              <w:rPr>
                <w:rFonts w:ascii="Times New Roman" w:hAnsi="Times New Roman"/>
                <w:color w:val="000000" w:themeColor="text1"/>
              </w:rPr>
            </w:pPr>
            <w:r w:rsidRPr="003876AB">
              <w:rPr>
                <w:rFonts w:ascii="Times New Roman" w:hAnsi="Times New Roman"/>
                <w:color w:val="000000" w:themeColor="text1"/>
              </w:rPr>
              <w:t>«Лучший монтаж»</w:t>
            </w:r>
            <w:r w:rsidR="000B5DEC" w:rsidRPr="003876AB">
              <w:rPr>
                <w:rFonts w:ascii="Times New Roman" w:hAnsi="Times New Roman"/>
                <w:color w:val="000000" w:themeColor="text1"/>
              </w:rPr>
              <w:t xml:space="preserve"> </w:t>
            </w:r>
          </w:p>
        </w:tc>
        <w:tc>
          <w:tcPr>
            <w:tcW w:w="5041" w:type="dxa"/>
          </w:tcPr>
          <w:p w:rsidR="00310167" w:rsidRPr="003876AB" w:rsidRDefault="00310167" w:rsidP="00722DA2">
            <w:pPr>
              <w:jc w:val="left"/>
              <w:rPr>
                <w:rFonts w:ascii="Times New Roman" w:hAnsi="Times New Roman"/>
                <w:color w:val="000000" w:themeColor="text1"/>
                <w:szCs w:val="24"/>
              </w:rPr>
            </w:pPr>
            <w:r w:rsidRPr="003876AB">
              <w:rPr>
                <w:rFonts w:ascii="Times New Roman" w:hAnsi="Times New Roman"/>
                <w:color w:val="000000" w:themeColor="text1"/>
                <w:szCs w:val="24"/>
              </w:rPr>
              <w:t>/соответствие приёмов монтажа идее фильма, виртуозность монтажа, сложность композиции, оригинальность решений, эмоциональное воздействие;</w:t>
            </w:r>
          </w:p>
        </w:tc>
      </w:tr>
    </w:tbl>
    <w:p w:rsidR="0085586B" w:rsidRPr="003876AB" w:rsidRDefault="0085586B" w:rsidP="001254E8">
      <w:pPr>
        <w:rPr>
          <w:rFonts w:ascii="Times New Roman" w:hAnsi="Times New Roman"/>
          <w:b/>
          <w:i/>
          <w:color w:val="000000" w:themeColor="text1"/>
          <w:szCs w:val="24"/>
        </w:rPr>
      </w:pPr>
    </w:p>
    <w:p w:rsidR="00B61A74" w:rsidRPr="003876AB" w:rsidRDefault="007C7D2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018CA" w:rsidRPr="003876AB">
        <w:rPr>
          <w:rFonts w:ascii="Times New Roman" w:hAnsi="Times New Roman"/>
          <w:color w:val="000000" w:themeColor="text1"/>
          <w:szCs w:val="24"/>
        </w:rPr>
        <w:t>10.1</w:t>
      </w:r>
      <w:r w:rsidR="0057577E">
        <w:rPr>
          <w:rFonts w:ascii="Times New Roman" w:hAnsi="Times New Roman"/>
          <w:color w:val="000000" w:themeColor="text1"/>
          <w:szCs w:val="24"/>
        </w:rPr>
        <w:t>0.</w:t>
      </w:r>
      <w:r w:rsidR="00B17DDC" w:rsidRPr="003876AB">
        <w:rPr>
          <w:rFonts w:ascii="Times New Roman" w:hAnsi="Times New Roman"/>
          <w:color w:val="000000" w:themeColor="text1"/>
          <w:szCs w:val="24"/>
        </w:rPr>
        <w:t>4</w:t>
      </w:r>
      <w:r w:rsidR="001018CA"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 xml:space="preserve">Приоритет при отборе работ будет отдаваться фильмам, ключевое участие в создании которых приняли дети и подростки. Участие взрослых </w:t>
      </w:r>
      <w:r w:rsidR="00EC7131" w:rsidRPr="003876AB">
        <w:rPr>
          <w:rFonts w:ascii="Times New Roman" w:hAnsi="Times New Roman"/>
          <w:color w:val="000000" w:themeColor="text1"/>
          <w:szCs w:val="24"/>
        </w:rPr>
        <w:t>допускается</w:t>
      </w:r>
      <w:r w:rsidRPr="003876AB">
        <w:rPr>
          <w:rFonts w:ascii="Times New Roman" w:hAnsi="Times New Roman"/>
          <w:color w:val="000000" w:themeColor="text1"/>
          <w:szCs w:val="24"/>
        </w:rPr>
        <w:t xml:space="preserve"> в качестве наставников, консультантов или продюсеров (организаторов) съёмок. Если объём участия взрослого превалирует над объемом участия детей при создании фильма, то акцент при отборочном просмотре делается именно на функциях, взятых на себя детьми (например, взрослый – режиссер и оператор, следовательно, учитывается актерская игра детей). Роли и функции</w:t>
      </w:r>
      <w:r w:rsidR="007312B2"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как детей, так и взрослых, обязательно прописываются подробно в заявке.</w:t>
      </w:r>
    </w:p>
    <w:p w:rsidR="00C95102" w:rsidRPr="003876AB" w:rsidRDefault="002F3C63" w:rsidP="00697A7B">
      <w:pPr>
        <w:rPr>
          <w:rFonts w:ascii="Times New Roman" w:hAnsi="Times New Roman"/>
          <w:color w:val="000000" w:themeColor="text1"/>
          <w:szCs w:val="24"/>
        </w:rPr>
      </w:pPr>
      <w:r w:rsidRPr="003876AB">
        <w:rPr>
          <w:rFonts w:ascii="Times New Roman" w:hAnsi="Times New Roman"/>
          <w:color w:val="000000" w:themeColor="text1"/>
          <w:szCs w:val="24"/>
        </w:rPr>
        <w:t xml:space="preserve">      10.</w:t>
      </w:r>
      <w:r w:rsidR="009D6058" w:rsidRPr="003876AB">
        <w:rPr>
          <w:rFonts w:ascii="Times New Roman" w:hAnsi="Times New Roman"/>
          <w:color w:val="000000" w:themeColor="text1"/>
          <w:szCs w:val="24"/>
        </w:rPr>
        <w:t>1</w:t>
      </w:r>
      <w:r w:rsidR="0057577E">
        <w:rPr>
          <w:rFonts w:ascii="Times New Roman" w:hAnsi="Times New Roman"/>
          <w:color w:val="000000" w:themeColor="text1"/>
          <w:szCs w:val="24"/>
        </w:rPr>
        <w:t>0.</w:t>
      </w:r>
      <w:r w:rsidR="00B17DDC" w:rsidRPr="003876AB">
        <w:rPr>
          <w:rFonts w:ascii="Times New Roman" w:hAnsi="Times New Roman"/>
          <w:color w:val="000000" w:themeColor="text1"/>
          <w:szCs w:val="24"/>
        </w:rPr>
        <w:t>5</w:t>
      </w:r>
      <w:r w:rsidR="009D6058" w:rsidRPr="003876AB">
        <w:rPr>
          <w:rFonts w:ascii="Times New Roman" w:hAnsi="Times New Roman"/>
          <w:color w:val="000000" w:themeColor="text1"/>
          <w:szCs w:val="24"/>
        </w:rPr>
        <w:t xml:space="preserve">. </w:t>
      </w:r>
      <w:r w:rsidR="00EA6D27" w:rsidRPr="003876AB">
        <w:rPr>
          <w:rFonts w:ascii="Times New Roman" w:hAnsi="Times New Roman"/>
          <w:color w:val="000000" w:themeColor="text1"/>
          <w:szCs w:val="24"/>
        </w:rPr>
        <w:t>Итоговый балл определяется путём суммирования баллов, выставленных по всем критериям</w:t>
      </w:r>
      <w:r w:rsidR="00AC5CDA" w:rsidRPr="003876AB">
        <w:rPr>
          <w:rFonts w:ascii="Times New Roman" w:hAnsi="Times New Roman"/>
          <w:color w:val="000000" w:themeColor="text1"/>
          <w:szCs w:val="24"/>
        </w:rPr>
        <w:t xml:space="preserve"> соответствующего направления</w:t>
      </w:r>
      <w:r w:rsidR="008C4C1F" w:rsidRPr="003876AB">
        <w:rPr>
          <w:rFonts w:ascii="Times New Roman" w:hAnsi="Times New Roman"/>
          <w:b/>
          <w:color w:val="000000" w:themeColor="text1"/>
          <w:szCs w:val="24"/>
        </w:rPr>
        <w:t>.</w:t>
      </w:r>
    </w:p>
    <w:p w:rsidR="002F3C63" w:rsidRPr="003876AB" w:rsidRDefault="002F3C63" w:rsidP="00C95102">
      <w:pPr>
        <w:jc w:val="left"/>
        <w:rPr>
          <w:rFonts w:ascii="Times New Roman" w:hAnsi="Times New Roman"/>
          <w:color w:val="000000" w:themeColor="text1"/>
          <w:szCs w:val="24"/>
        </w:rPr>
      </w:pPr>
      <w:r w:rsidRPr="003876AB">
        <w:rPr>
          <w:rFonts w:ascii="Times New Roman" w:hAnsi="Times New Roman"/>
          <w:color w:val="000000" w:themeColor="text1"/>
          <w:szCs w:val="24"/>
        </w:rPr>
        <w:t>Оценки участник</w:t>
      </w:r>
      <w:r w:rsidR="00A373DF">
        <w:rPr>
          <w:rFonts w:ascii="Times New Roman" w:hAnsi="Times New Roman"/>
          <w:color w:val="000000" w:themeColor="text1"/>
          <w:szCs w:val="24"/>
        </w:rPr>
        <w:t>ов жюри вносит в оценочный лист.</w:t>
      </w:r>
    </w:p>
    <w:p w:rsidR="002F3C63" w:rsidRPr="003876AB" w:rsidRDefault="002F3C63"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9D6058" w:rsidRPr="003876AB">
        <w:rPr>
          <w:rFonts w:ascii="Times New Roman" w:hAnsi="Times New Roman"/>
          <w:color w:val="000000" w:themeColor="text1"/>
          <w:szCs w:val="24"/>
        </w:rPr>
        <w:t>10.1</w:t>
      </w:r>
      <w:r w:rsidR="0057577E">
        <w:rPr>
          <w:rFonts w:ascii="Times New Roman" w:hAnsi="Times New Roman"/>
          <w:color w:val="000000" w:themeColor="text1"/>
          <w:szCs w:val="24"/>
        </w:rPr>
        <w:t>1</w:t>
      </w:r>
      <w:r w:rsidRPr="003876AB">
        <w:rPr>
          <w:rFonts w:ascii="Times New Roman" w:hAnsi="Times New Roman"/>
          <w:color w:val="000000" w:themeColor="text1"/>
          <w:szCs w:val="24"/>
        </w:rPr>
        <w:t>. Форма голосования жюри – закрытая. Жюри принимает решение на основе суммирования выставленных баллов всех членов жюри.</w:t>
      </w:r>
    </w:p>
    <w:p w:rsidR="002F3C63" w:rsidRPr="003876AB" w:rsidRDefault="002F3C63" w:rsidP="002F3C63">
      <w:pPr>
        <w:rPr>
          <w:rFonts w:ascii="Times New Roman" w:hAnsi="Times New Roman"/>
          <w:color w:val="000000" w:themeColor="text1"/>
          <w:szCs w:val="24"/>
        </w:rPr>
      </w:pPr>
      <w:r w:rsidRPr="003876AB">
        <w:rPr>
          <w:rFonts w:ascii="Times New Roman" w:hAnsi="Times New Roman"/>
          <w:color w:val="000000" w:themeColor="text1"/>
          <w:szCs w:val="24"/>
        </w:rPr>
        <w:lastRenderedPageBreak/>
        <w:t xml:space="preserve">      </w:t>
      </w:r>
      <w:r w:rsidR="00DB0F3F" w:rsidRPr="003876AB">
        <w:rPr>
          <w:rFonts w:ascii="Times New Roman" w:hAnsi="Times New Roman"/>
          <w:color w:val="000000" w:themeColor="text1"/>
          <w:szCs w:val="24"/>
        </w:rPr>
        <w:t>10.1</w:t>
      </w:r>
      <w:r w:rsidR="0057577E">
        <w:rPr>
          <w:rFonts w:ascii="Times New Roman" w:hAnsi="Times New Roman"/>
          <w:color w:val="000000" w:themeColor="text1"/>
          <w:szCs w:val="24"/>
        </w:rPr>
        <w:t>2</w:t>
      </w:r>
      <w:r w:rsidR="001018CA"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Решение членов жюри оформляется протоколом, подписывается председателем.  </w:t>
      </w:r>
    </w:p>
    <w:p w:rsidR="002F3C63" w:rsidRPr="003876AB" w:rsidRDefault="002F3C63"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018CA" w:rsidRPr="003876AB">
        <w:rPr>
          <w:rFonts w:ascii="Times New Roman" w:hAnsi="Times New Roman"/>
          <w:color w:val="000000" w:themeColor="text1"/>
          <w:szCs w:val="24"/>
        </w:rPr>
        <w:t>10.</w:t>
      </w:r>
      <w:r w:rsidR="00DB0F3F" w:rsidRPr="003876AB">
        <w:rPr>
          <w:rFonts w:ascii="Times New Roman" w:hAnsi="Times New Roman"/>
          <w:color w:val="000000" w:themeColor="text1"/>
          <w:szCs w:val="24"/>
        </w:rPr>
        <w:t>1</w:t>
      </w:r>
      <w:r w:rsidR="0057577E">
        <w:rPr>
          <w:rFonts w:ascii="Times New Roman" w:hAnsi="Times New Roman"/>
          <w:color w:val="000000" w:themeColor="text1"/>
          <w:szCs w:val="24"/>
        </w:rPr>
        <w:t>3</w:t>
      </w:r>
      <w:r w:rsidR="001018CA"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В случае</w:t>
      </w:r>
      <w:r w:rsidR="003A28FC" w:rsidRPr="003876AB">
        <w:rPr>
          <w:rFonts w:ascii="Times New Roman" w:hAnsi="Times New Roman"/>
          <w:color w:val="000000" w:themeColor="text1"/>
          <w:szCs w:val="24"/>
        </w:rPr>
        <w:t xml:space="preserve"> </w:t>
      </w:r>
      <w:r w:rsidRPr="003876AB">
        <w:rPr>
          <w:rFonts w:ascii="Times New Roman" w:hAnsi="Times New Roman"/>
          <w:color w:val="000000" w:themeColor="text1"/>
          <w:szCs w:val="24"/>
        </w:rPr>
        <w:t>если максимальное количество баллов набрали более 3-х участников в одной номинации, проводится дополнительное голосование каждым членом жюри. В случае спорной ситуации решение принимается Председателем жюри.</w:t>
      </w:r>
    </w:p>
    <w:p w:rsidR="002F3C63" w:rsidRPr="003876AB" w:rsidRDefault="002F3C63" w:rsidP="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018CA" w:rsidRPr="003876AB">
        <w:rPr>
          <w:rFonts w:ascii="Times New Roman" w:hAnsi="Times New Roman"/>
          <w:color w:val="000000" w:themeColor="text1"/>
          <w:szCs w:val="24"/>
        </w:rPr>
        <w:t>10.</w:t>
      </w:r>
      <w:r w:rsidR="00B17DDC" w:rsidRPr="003876AB">
        <w:rPr>
          <w:rFonts w:ascii="Times New Roman" w:hAnsi="Times New Roman"/>
          <w:color w:val="000000" w:themeColor="text1"/>
          <w:szCs w:val="24"/>
        </w:rPr>
        <w:t>1</w:t>
      </w:r>
      <w:r w:rsidR="0057577E">
        <w:rPr>
          <w:rFonts w:ascii="Times New Roman" w:hAnsi="Times New Roman"/>
          <w:color w:val="000000" w:themeColor="text1"/>
          <w:szCs w:val="24"/>
        </w:rPr>
        <w:t>4</w:t>
      </w:r>
      <w:r w:rsidR="001018CA"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При отказе (либо иных обстоятельствах) победителя отборочного этапа принимать участие в заключительном этапе конкурса, на заключительный этап приглашается участник, следующий по списку, набравший </w:t>
      </w:r>
      <w:r w:rsidR="0060249F" w:rsidRPr="003876AB">
        <w:rPr>
          <w:rFonts w:ascii="Times New Roman" w:hAnsi="Times New Roman"/>
          <w:color w:val="000000" w:themeColor="text1"/>
          <w:szCs w:val="24"/>
        </w:rPr>
        <w:t>следу</w:t>
      </w:r>
      <w:r w:rsidR="009B5CDB" w:rsidRPr="003876AB">
        <w:rPr>
          <w:rFonts w:ascii="Times New Roman" w:hAnsi="Times New Roman"/>
          <w:color w:val="000000" w:themeColor="text1"/>
          <w:szCs w:val="24"/>
        </w:rPr>
        <w:t>ю</w:t>
      </w:r>
      <w:r w:rsidR="0060249F" w:rsidRPr="003876AB">
        <w:rPr>
          <w:rFonts w:ascii="Times New Roman" w:hAnsi="Times New Roman"/>
          <w:color w:val="000000" w:themeColor="text1"/>
          <w:szCs w:val="24"/>
        </w:rPr>
        <w:t xml:space="preserve">щее </w:t>
      </w:r>
      <w:r w:rsidRPr="003876AB">
        <w:rPr>
          <w:rFonts w:ascii="Times New Roman" w:hAnsi="Times New Roman"/>
          <w:color w:val="000000" w:themeColor="text1"/>
          <w:szCs w:val="24"/>
        </w:rPr>
        <w:t>максимальное количество баллов. Отказ победителя оформляется в письменном виде</w:t>
      </w:r>
      <w:r w:rsidR="002E3A6D" w:rsidRPr="003876AB">
        <w:rPr>
          <w:rFonts w:ascii="Times New Roman" w:hAnsi="Times New Roman"/>
          <w:color w:val="000000" w:themeColor="text1"/>
          <w:szCs w:val="24"/>
        </w:rPr>
        <w:t>.</w:t>
      </w:r>
    </w:p>
    <w:p w:rsidR="003A20BA" w:rsidRPr="003876AB" w:rsidRDefault="002F3C63">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1018CA" w:rsidRPr="003876AB">
        <w:rPr>
          <w:rFonts w:ascii="Times New Roman" w:hAnsi="Times New Roman"/>
          <w:color w:val="000000" w:themeColor="text1"/>
          <w:szCs w:val="24"/>
        </w:rPr>
        <w:t>10.</w:t>
      </w:r>
      <w:r w:rsidR="0057577E">
        <w:rPr>
          <w:rFonts w:ascii="Times New Roman" w:hAnsi="Times New Roman"/>
          <w:color w:val="000000" w:themeColor="text1"/>
          <w:szCs w:val="24"/>
        </w:rPr>
        <w:t>15</w:t>
      </w:r>
      <w:r w:rsidR="00855922" w:rsidRPr="003876AB">
        <w:rPr>
          <w:rFonts w:ascii="Times New Roman" w:hAnsi="Times New Roman"/>
          <w:color w:val="000000" w:themeColor="text1"/>
          <w:szCs w:val="24"/>
        </w:rPr>
        <w:t>.</w:t>
      </w:r>
      <w:r w:rsidRPr="003876AB">
        <w:rPr>
          <w:rFonts w:ascii="Times New Roman" w:hAnsi="Times New Roman"/>
          <w:color w:val="000000" w:themeColor="text1"/>
          <w:szCs w:val="24"/>
        </w:rPr>
        <w:t xml:space="preserve"> Оценочные листы хранятся </w:t>
      </w:r>
      <w:r w:rsidR="002D197B" w:rsidRPr="003876AB">
        <w:rPr>
          <w:rFonts w:ascii="Times New Roman" w:hAnsi="Times New Roman"/>
          <w:color w:val="000000" w:themeColor="text1"/>
          <w:szCs w:val="24"/>
        </w:rPr>
        <w:t>в</w:t>
      </w:r>
      <w:r w:rsidR="009B3596" w:rsidRPr="003876AB">
        <w:rPr>
          <w:rFonts w:ascii="Times New Roman" w:hAnsi="Times New Roman"/>
          <w:color w:val="000000" w:themeColor="text1"/>
          <w:szCs w:val="24"/>
        </w:rPr>
        <w:t xml:space="preserve"> </w:t>
      </w:r>
      <w:r w:rsidR="002D197B" w:rsidRPr="003876AB">
        <w:rPr>
          <w:rFonts w:ascii="Times New Roman" w:hAnsi="Times New Roman"/>
          <w:color w:val="000000" w:themeColor="text1"/>
          <w:szCs w:val="24"/>
        </w:rPr>
        <w:t>РЦ «Сириус</w:t>
      </w:r>
      <w:r w:rsidR="00691E6B" w:rsidRPr="003876AB">
        <w:rPr>
          <w:rFonts w:ascii="Times New Roman" w:hAnsi="Times New Roman"/>
          <w:color w:val="000000" w:themeColor="text1"/>
          <w:szCs w:val="24"/>
        </w:rPr>
        <w:t>.</w:t>
      </w:r>
      <w:r w:rsidR="0057577E">
        <w:rPr>
          <w:rFonts w:ascii="Times New Roman" w:hAnsi="Times New Roman"/>
          <w:color w:val="000000" w:themeColor="text1"/>
          <w:szCs w:val="24"/>
        </w:rPr>
        <w:t xml:space="preserve"> </w:t>
      </w:r>
      <w:r w:rsidR="002D197B" w:rsidRPr="003876AB">
        <w:rPr>
          <w:rFonts w:ascii="Times New Roman" w:hAnsi="Times New Roman"/>
          <w:color w:val="000000" w:themeColor="text1"/>
          <w:szCs w:val="24"/>
        </w:rPr>
        <w:t xml:space="preserve">Приморье» </w:t>
      </w:r>
      <w:r w:rsidRPr="003876AB">
        <w:rPr>
          <w:rFonts w:ascii="Times New Roman" w:hAnsi="Times New Roman"/>
          <w:color w:val="000000" w:themeColor="text1"/>
          <w:szCs w:val="24"/>
        </w:rPr>
        <w:t xml:space="preserve">до </w:t>
      </w:r>
      <w:r w:rsidRPr="003876AB">
        <w:rPr>
          <w:rFonts w:ascii="Times New Roman" w:hAnsi="Times New Roman"/>
          <w:b/>
          <w:color w:val="000000" w:themeColor="text1"/>
          <w:szCs w:val="24"/>
        </w:rPr>
        <w:t xml:space="preserve">01.07.2026 г. </w:t>
      </w:r>
    </w:p>
    <w:p w:rsidR="00EC19ED" w:rsidRPr="003876AB" w:rsidRDefault="00EC19ED" w:rsidP="000B5DEC">
      <w:pPr>
        <w:jc w:val="center"/>
        <w:rPr>
          <w:rFonts w:ascii="Times New Roman" w:hAnsi="Times New Roman"/>
          <w:b/>
          <w:bCs/>
          <w:color w:val="000000" w:themeColor="text1"/>
          <w:sz w:val="24"/>
          <w:szCs w:val="24"/>
        </w:rPr>
      </w:pPr>
    </w:p>
    <w:p w:rsidR="006E7CD4" w:rsidRPr="003876AB" w:rsidRDefault="000C696F" w:rsidP="000B5DEC">
      <w:pPr>
        <w:jc w:val="center"/>
        <w:rPr>
          <w:rFonts w:ascii="Times New Roman" w:hAnsi="Times New Roman"/>
          <w:b/>
          <w:bCs/>
          <w:color w:val="000000" w:themeColor="text1"/>
          <w:sz w:val="24"/>
          <w:szCs w:val="24"/>
        </w:rPr>
      </w:pPr>
      <w:r w:rsidRPr="003876AB">
        <w:rPr>
          <w:rFonts w:ascii="Times New Roman" w:hAnsi="Times New Roman"/>
          <w:b/>
          <w:bCs/>
          <w:color w:val="000000" w:themeColor="text1"/>
          <w:sz w:val="24"/>
          <w:szCs w:val="24"/>
        </w:rPr>
        <w:t>11</w:t>
      </w:r>
      <w:r w:rsidR="002007B6" w:rsidRPr="003876AB">
        <w:rPr>
          <w:rFonts w:ascii="Times New Roman" w:hAnsi="Times New Roman"/>
          <w:b/>
          <w:bCs/>
          <w:color w:val="000000" w:themeColor="text1"/>
          <w:sz w:val="24"/>
          <w:szCs w:val="24"/>
        </w:rPr>
        <w:t>. Ф</w:t>
      </w:r>
      <w:r w:rsidR="005A4397" w:rsidRPr="003876AB">
        <w:rPr>
          <w:rFonts w:ascii="Times New Roman" w:hAnsi="Times New Roman"/>
          <w:b/>
          <w:bCs/>
          <w:color w:val="000000" w:themeColor="text1"/>
          <w:sz w:val="24"/>
          <w:szCs w:val="24"/>
        </w:rPr>
        <w:t>ИНАНСОВЫЕ УСЛОВИЯ</w:t>
      </w:r>
    </w:p>
    <w:p w:rsidR="006F2AE0" w:rsidRPr="003876AB" w:rsidRDefault="00EF1E0B" w:rsidP="000B5DEC">
      <w:pPr>
        <w:rPr>
          <w:rFonts w:ascii="Times New Roman" w:hAnsi="Times New Roman"/>
          <w:color w:val="000000" w:themeColor="text1"/>
          <w:szCs w:val="24"/>
        </w:rPr>
      </w:pPr>
      <w:r w:rsidRPr="003876AB">
        <w:rPr>
          <w:rFonts w:ascii="Times New Roman" w:hAnsi="Times New Roman"/>
          <w:color w:val="000000" w:themeColor="text1"/>
          <w:sz w:val="24"/>
          <w:szCs w:val="24"/>
        </w:rPr>
        <w:t xml:space="preserve">     </w:t>
      </w:r>
      <w:r w:rsidR="000B5DEC" w:rsidRPr="003876AB">
        <w:rPr>
          <w:rFonts w:ascii="Times New Roman" w:hAnsi="Times New Roman"/>
          <w:color w:val="000000" w:themeColor="text1"/>
          <w:sz w:val="24"/>
          <w:szCs w:val="24"/>
        </w:rPr>
        <w:t xml:space="preserve"> </w:t>
      </w:r>
      <w:r w:rsidR="00B324EB" w:rsidRPr="003876AB">
        <w:rPr>
          <w:rFonts w:ascii="Times New Roman" w:hAnsi="Times New Roman"/>
          <w:color w:val="000000" w:themeColor="text1"/>
          <w:szCs w:val="24"/>
        </w:rPr>
        <w:t>11</w:t>
      </w:r>
      <w:r w:rsidR="002007B6" w:rsidRPr="003876AB">
        <w:rPr>
          <w:rFonts w:ascii="Times New Roman" w:hAnsi="Times New Roman"/>
          <w:color w:val="000000" w:themeColor="text1"/>
          <w:szCs w:val="24"/>
        </w:rPr>
        <w:t>.1</w:t>
      </w:r>
      <w:r w:rsidR="00CB33FC" w:rsidRPr="003876AB">
        <w:rPr>
          <w:rFonts w:ascii="Times New Roman" w:hAnsi="Times New Roman"/>
          <w:color w:val="000000" w:themeColor="text1"/>
          <w:szCs w:val="24"/>
        </w:rPr>
        <w:t>.</w:t>
      </w:r>
      <w:r w:rsidR="002007B6" w:rsidRPr="003876AB">
        <w:rPr>
          <w:rFonts w:ascii="Times New Roman" w:hAnsi="Times New Roman"/>
          <w:color w:val="000000" w:themeColor="text1"/>
          <w:szCs w:val="24"/>
        </w:rPr>
        <w:t xml:space="preserve"> Участие в</w:t>
      </w:r>
      <w:r w:rsidR="00493B7F" w:rsidRPr="003876AB">
        <w:rPr>
          <w:rFonts w:ascii="Times New Roman" w:hAnsi="Times New Roman"/>
          <w:color w:val="000000" w:themeColor="text1"/>
          <w:szCs w:val="24"/>
        </w:rPr>
        <w:t xml:space="preserve"> </w:t>
      </w:r>
      <w:r w:rsidR="002007B6" w:rsidRPr="003876AB">
        <w:rPr>
          <w:rFonts w:ascii="Times New Roman" w:hAnsi="Times New Roman"/>
          <w:color w:val="000000" w:themeColor="text1"/>
          <w:szCs w:val="24"/>
        </w:rPr>
        <w:t xml:space="preserve">конкурсе – бесплатное. </w:t>
      </w:r>
      <w:r w:rsidR="008762D9" w:rsidRPr="003876AB">
        <w:rPr>
          <w:rFonts w:ascii="Times New Roman" w:hAnsi="Times New Roman"/>
          <w:color w:val="000000" w:themeColor="text1"/>
          <w:szCs w:val="24"/>
        </w:rPr>
        <w:t xml:space="preserve">Проезд участников на </w:t>
      </w:r>
      <w:r w:rsidR="00FC78B3" w:rsidRPr="003876AB">
        <w:rPr>
          <w:rFonts w:ascii="Times New Roman" w:hAnsi="Times New Roman"/>
          <w:color w:val="000000" w:themeColor="text1"/>
          <w:szCs w:val="24"/>
        </w:rPr>
        <w:t xml:space="preserve">очный </w:t>
      </w:r>
      <w:r w:rsidR="008762D9" w:rsidRPr="003876AB">
        <w:rPr>
          <w:rFonts w:ascii="Times New Roman" w:hAnsi="Times New Roman"/>
          <w:color w:val="000000" w:themeColor="text1"/>
          <w:szCs w:val="24"/>
        </w:rPr>
        <w:t>заключительный этап</w:t>
      </w:r>
      <w:r w:rsidR="006F6DF4" w:rsidRPr="003876AB">
        <w:rPr>
          <w:rFonts w:ascii="Times New Roman" w:hAnsi="Times New Roman"/>
          <w:color w:val="000000" w:themeColor="text1"/>
          <w:szCs w:val="24"/>
        </w:rPr>
        <w:t xml:space="preserve"> конкурса </w:t>
      </w:r>
      <w:r w:rsidR="00AC38C4" w:rsidRPr="003876AB">
        <w:rPr>
          <w:rFonts w:ascii="Times New Roman" w:hAnsi="Times New Roman"/>
          <w:color w:val="000000" w:themeColor="text1"/>
          <w:szCs w:val="24"/>
        </w:rPr>
        <w:t xml:space="preserve">и обратно осуществляется </w:t>
      </w:r>
      <w:r w:rsidR="002007B6" w:rsidRPr="003876AB">
        <w:rPr>
          <w:rFonts w:ascii="Times New Roman" w:hAnsi="Times New Roman"/>
          <w:color w:val="000000" w:themeColor="text1"/>
          <w:szCs w:val="24"/>
        </w:rPr>
        <w:t xml:space="preserve">за счет участников </w:t>
      </w:r>
      <w:r w:rsidR="008907C3" w:rsidRPr="003876AB">
        <w:rPr>
          <w:rFonts w:ascii="Times New Roman" w:hAnsi="Times New Roman"/>
          <w:color w:val="000000" w:themeColor="text1"/>
          <w:szCs w:val="24"/>
        </w:rPr>
        <w:t>конкурса</w:t>
      </w:r>
      <w:r w:rsidR="002007B6" w:rsidRPr="003876AB">
        <w:rPr>
          <w:rFonts w:ascii="Times New Roman" w:hAnsi="Times New Roman"/>
          <w:color w:val="000000" w:themeColor="text1"/>
          <w:szCs w:val="24"/>
        </w:rPr>
        <w:t xml:space="preserve">. </w:t>
      </w:r>
    </w:p>
    <w:p w:rsidR="00396922" w:rsidRPr="003876AB" w:rsidRDefault="00EF1E0B" w:rsidP="000B5DEC">
      <w:pPr>
        <w:rPr>
          <w:rFonts w:ascii="Times New Roman" w:hAnsi="Times New Roman"/>
          <w:color w:val="000000" w:themeColor="text1"/>
          <w:szCs w:val="24"/>
        </w:rPr>
      </w:pPr>
      <w:r w:rsidRPr="003876AB">
        <w:rPr>
          <w:rFonts w:ascii="Times New Roman" w:hAnsi="Times New Roman"/>
          <w:color w:val="000000" w:themeColor="text1"/>
          <w:szCs w:val="24"/>
        </w:rPr>
        <w:t xml:space="preserve">      </w:t>
      </w:r>
      <w:r w:rsidR="00B324EB" w:rsidRPr="003876AB">
        <w:rPr>
          <w:rFonts w:ascii="Times New Roman" w:hAnsi="Times New Roman"/>
          <w:color w:val="000000" w:themeColor="text1"/>
          <w:szCs w:val="24"/>
        </w:rPr>
        <w:t>11</w:t>
      </w:r>
      <w:r w:rsidR="006F2AE0" w:rsidRPr="003876AB">
        <w:rPr>
          <w:rFonts w:ascii="Times New Roman" w:hAnsi="Times New Roman"/>
          <w:color w:val="000000" w:themeColor="text1"/>
          <w:szCs w:val="24"/>
        </w:rPr>
        <w:t xml:space="preserve">.2. </w:t>
      </w:r>
      <w:r w:rsidR="00A22A40" w:rsidRPr="003876AB">
        <w:rPr>
          <w:rFonts w:ascii="Times New Roman" w:hAnsi="Times New Roman"/>
          <w:color w:val="000000" w:themeColor="text1"/>
          <w:szCs w:val="24"/>
        </w:rPr>
        <w:t xml:space="preserve">Проживание и </w:t>
      </w:r>
      <w:r w:rsidR="002007B6" w:rsidRPr="003876AB">
        <w:rPr>
          <w:rFonts w:ascii="Times New Roman" w:hAnsi="Times New Roman"/>
          <w:color w:val="000000" w:themeColor="text1"/>
          <w:szCs w:val="24"/>
        </w:rPr>
        <w:t xml:space="preserve">питание для участников </w:t>
      </w:r>
      <w:r w:rsidR="00AE6356" w:rsidRPr="003876AB">
        <w:rPr>
          <w:rFonts w:ascii="Times New Roman" w:hAnsi="Times New Roman"/>
          <w:color w:val="000000" w:themeColor="text1"/>
          <w:szCs w:val="24"/>
        </w:rPr>
        <w:t xml:space="preserve">заключительного очного этапа </w:t>
      </w:r>
      <w:r w:rsidR="000B5DEC" w:rsidRPr="003876AB">
        <w:rPr>
          <w:rFonts w:ascii="Times New Roman" w:hAnsi="Times New Roman"/>
          <w:color w:val="000000" w:themeColor="text1"/>
          <w:szCs w:val="24"/>
        </w:rPr>
        <w:t>К</w:t>
      </w:r>
      <w:r w:rsidR="00D62AAA" w:rsidRPr="003876AB">
        <w:rPr>
          <w:rFonts w:ascii="Times New Roman" w:hAnsi="Times New Roman"/>
          <w:color w:val="000000" w:themeColor="text1"/>
          <w:szCs w:val="24"/>
        </w:rPr>
        <w:t>онкурса</w:t>
      </w:r>
      <w:r w:rsidR="00A22A40" w:rsidRPr="003876AB">
        <w:rPr>
          <w:rFonts w:ascii="Times New Roman" w:hAnsi="Times New Roman"/>
          <w:color w:val="000000" w:themeColor="text1"/>
          <w:szCs w:val="24"/>
        </w:rPr>
        <w:t xml:space="preserve"> </w:t>
      </w:r>
      <w:r w:rsidR="00632AC2" w:rsidRPr="003876AB">
        <w:rPr>
          <w:rFonts w:ascii="Times New Roman" w:hAnsi="Times New Roman"/>
          <w:color w:val="000000" w:themeColor="text1"/>
          <w:szCs w:val="24"/>
        </w:rPr>
        <w:t xml:space="preserve">из Приморского края </w:t>
      </w:r>
      <w:r w:rsidR="00772DB7" w:rsidRPr="003876AB">
        <w:rPr>
          <w:rFonts w:ascii="Times New Roman" w:hAnsi="Times New Roman"/>
          <w:color w:val="000000" w:themeColor="text1"/>
          <w:szCs w:val="24"/>
        </w:rPr>
        <w:t xml:space="preserve">осуществляется </w:t>
      </w:r>
      <w:r w:rsidR="00A22A40" w:rsidRPr="003876AB">
        <w:rPr>
          <w:rFonts w:ascii="Times New Roman" w:hAnsi="Times New Roman"/>
          <w:color w:val="000000" w:themeColor="text1"/>
          <w:szCs w:val="24"/>
        </w:rPr>
        <w:t>за сче</w:t>
      </w:r>
      <w:r w:rsidR="002007B6" w:rsidRPr="003876AB">
        <w:rPr>
          <w:rFonts w:ascii="Times New Roman" w:hAnsi="Times New Roman"/>
          <w:color w:val="000000" w:themeColor="text1"/>
          <w:szCs w:val="24"/>
        </w:rPr>
        <w:t xml:space="preserve">т </w:t>
      </w:r>
      <w:r w:rsidR="00EC19ED" w:rsidRPr="003876AB">
        <w:rPr>
          <w:rFonts w:ascii="Times New Roman" w:hAnsi="Times New Roman"/>
          <w:color w:val="000000" w:themeColor="text1"/>
          <w:szCs w:val="24"/>
        </w:rPr>
        <w:t>КГАНОУ РЦ «Сириус. Приморье»</w:t>
      </w:r>
      <w:r w:rsidR="00772DB7" w:rsidRPr="003876AB">
        <w:rPr>
          <w:rFonts w:ascii="Times New Roman" w:hAnsi="Times New Roman"/>
          <w:color w:val="000000" w:themeColor="text1"/>
          <w:szCs w:val="24"/>
        </w:rPr>
        <w:t>.</w:t>
      </w:r>
      <w:r w:rsidR="005F2DB9" w:rsidRPr="003876AB">
        <w:rPr>
          <w:rFonts w:ascii="Times New Roman" w:hAnsi="Times New Roman"/>
          <w:color w:val="000000" w:themeColor="text1"/>
          <w:szCs w:val="24"/>
        </w:rPr>
        <w:t xml:space="preserve"> </w:t>
      </w:r>
      <w:r w:rsidR="006E1C69" w:rsidRPr="003876AB">
        <w:rPr>
          <w:rFonts w:ascii="Times New Roman" w:hAnsi="Times New Roman"/>
          <w:color w:val="000000" w:themeColor="text1"/>
          <w:szCs w:val="24"/>
        </w:rPr>
        <w:t>Проживание</w:t>
      </w:r>
      <w:r w:rsidR="007B3FCA" w:rsidRPr="003876AB">
        <w:rPr>
          <w:rFonts w:ascii="Times New Roman" w:hAnsi="Times New Roman"/>
          <w:color w:val="000000" w:themeColor="text1"/>
          <w:szCs w:val="24"/>
        </w:rPr>
        <w:t xml:space="preserve"> </w:t>
      </w:r>
      <w:r w:rsidR="003604F5" w:rsidRPr="003876AB">
        <w:rPr>
          <w:rFonts w:ascii="Times New Roman" w:hAnsi="Times New Roman"/>
          <w:color w:val="000000" w:themeColor="text1"/>
          <w:szCs w:val="24"/>
        </w:rPr>
        <w:t xml:space="preserve">и питание </w:t>
      </w:r>
      <w:r w:rsidR="0002269C" w:rsidRPr="003876AB">
        <w:rPr>
          <w:rFonts w:ascii="Times New Roman" w:hAnsi="Times New Roman"/>
          <w:color w:val="000000" w:themeColor="text1"/>
          <w:szCs w:val="24"/>
        </w:rPr>
        <w:t xml:space="preserve">руководителей медиа классов, </w:t>
      </w:r>
      <w:r w:rsidR="003604F5" w:rsidRPr="003876AB">
        <w:rPr>
          <w:rFonts w:ascii="Times New Roman" w:hAnsi="Times New Roman"/>
          <w:color w:val="000000" w:themeColor="text1"/>
          <w:szCs w:val="24"/>
        </w:rPr>
        <w:t>сопровождающих на площадке РЦ «Сириус</w:t>
      </w:r>
      <w:r w:rsidR="00772DB7" w:rsidRPr="003876AB">
        <w:rPr>
          <w:rFonts w:ascii="Times New Roman" w:hAnsi="Times New Roman"/>
          <w:color w:val="000000" w:themeColor="text1"/>
          <w:szCs w:val="24"/>
        </w:rPr>
        <w:t>.</w:t>
      </w:r>
      <w:r w:rsidR="00FB3CA2">
        <w:rPr>
          <w:rFonts w:ascii="Times New Roman" w:hAnsi="Times New Roman"/>
          <w:color w:val="000000" w:themeColor="text1"/>
          <w:szCs w:val="24"/>
        </w:rPr>
        <w:t xml:space="preserve"> </w:t>
      </w:r>
      <w:r w:rsidR="00772DB7" w:rsidRPr="003876AB">
        <w:rPr>
          <w:rFonts w:ascii="Times New Roman" w:hAnsi="Times New Roman"/>
          <w:color w:val="000000" w:themeColor="text1"/>
          <w:szCs w:val="24"/>
        </w:rPr>
        <w:t>Приморье»</w:t>
      </w:r>
      <w:r w:rsidR="003604F5" w:rsidRPr="003876AB">
        <w:rPr>
          <w:rFonts w:ascii="Times New Roman" w:hAnsi="Times New Roman"/>
          <w:color w:val="000000" w:themeColor="text1"/>
          <w:szCs w:val="24"/>
        </w:rPr>
        <w:t xml:space="preserve"> </w:t>
      </w:r>
      <w:r w:rsidR="007B3FCA" w:rsidRPr="003876AB">
        <w:rPr>
          <w:rFonts w:ascii="Times New Roman" w:hAnsi="Times New Roman"/>
          <w:color w:val="000000" w:themeColor="text1"/>
          <w:szCs w:val="24"/>
        </w:rPr>
        <w:t>не предусмотрено.</w:t>
      </w:r>
      <w:r w:rsidR="00B324EB" w:rsidRPr="003876AB">
        <w:rPr>
          <w:rFonts w:ascii="Times New Roman" w:hAnsi="Times New Roman"/>
          <w:color w:val="000000" w:themeColor="text1"/>
          <w:szCs w:val="24"/>
        </w:rPr>
        <w:t xml:space="preserve">  </w:t>
      </w:r>
    </w:p>
    <w:p w:rsidR="00221FA6" w:rsidRPr="003876AB" w:rsidRDefault="00221FA6" w:rsidP="000B5DEC">
      <w:pPr>
        <w:tabs>
          <w:tab w:val="left" w:pos="0"/>
        </w:tabs>
        <w:ind w:right="991"/>
        <w:rPr>
          <w:rFonts w:ascii="Times New Roman" w:eastAsia="Arial Unicode MS" w:hAnsi="Times New Roman"/>
          <w:b/>
          <w:color w:val="000000" w:themeColor="text1"/>
          <w:szCs w:val="28"/>
          <w:lang w:bidi="ru-RU"/>
        </w:rPr>
      </w:pPr>
      <w:r w:rsidRPr="003876AB">
        <w:rPr>
          <w:rFonts w:ascii="Times New Roman" w:eastAsia="Arial Unicode MS" w:hAnsi="Times New Roman"/>
          <w:b/>
          <w:color w:val="000000" w:themeColor="text1"/>
          <w:szCs w:val="28"/>
          <w:lang w:bidi="ru-RU"/>
        </w:rPr>
        <w:t>Контакты куратор</w:t>
      </w:r>
      <w:r w:rsidR="00FB3CA2">
        <w:rPr>
          <w:rFonts w:ascii="Times New Roman" w:eastAsia="Arial Unicode MS" w:hAnsi="Times New Roman"/>
          <w:b/>
          <w:color w:val="000000" w:themeColor="text1"/>
          <w:szCs w:val="28"/>
          <w:lang w:bidi="ru-RU"/>
        </w:rPr>
        <w:t>ов</w:t>
      </w:r>
      <w:r w:rsidRPr="003876AB">
        <w:rPr>
          <w:rFonts w:ascii="Times New Roman" w:eastAsia="Arial Unicode MS" w:hAnsi="Times New Roman"/>
          <w:b/>
          <w:color w:val="000000" w:themeColor="text1"/>
          <w:szCs w:val="28"/>
          <w:lang w:bidi="ru-RU"/>
        </w:rPr>
        <w:t xml:space="preserve"> проекта: </w:t>
      </w:r>
    </w:p>
    <w:p w:rsidR="00503CC9" w:rsidRPr="003876AB" w:rsidRDefault="00503CC9" w:rsidP="000B5DEC">
      <w:pPr>
        <w:tabs>
          <w:tab w:val="left" w:pos="0"/>
        </w:tabs>
        <w:ind w:right="-1"/>
        <w:rPr>
          <w:rFonts w:ascii="Times New Roman" w:hAnsi="Times New Roman"/>
          <w:color w:val="000000" w:themeColor="text1"/>
          <w:szCs w:val="28"/>
        </w:rPr>
      </w:pPr>
      <w:r w:rsidRPr="003876AB">
        <w:rPr>
          <w:rFonts w:ascii="Times New Roman" w:hAnsi="Times New Roman"/>
          <w:color w:val="000000" w:themeColor="text1"/>
          <w:szCs w:val="28"/>
        </w:rPr>
        <w:t xml:space="preserve">      </w:t>
      </w:r>
      <w:proofErr w:type="gramStart"/>
      <w:r w:rsidR="00221FA6" w:rsidRPr="003876AB">
        <w:rPr>
          <w:rFonts w:ascii="Times New Roman" w:hAnsi="Times New Roman"/>
          <w:color w:val="000000" w:themeColor="text1"/>
          <w:szCs w:val="28"/>
        </w:rPr>
        <w:t>Лешаков</w:t>
      </w:r>
      <w:proofErr w:type="gramEnd"/>
      <w:r w:rsidR="00221FA6" w:rsidRPr="003876AB">
        <w:rPr>
          <w:rFonts w:ascii="Times New Roman" w:hAnsi="Times New Roman"/>
          <w:color w:val="000000" w:themeColor="text1"/>
          <w:szCs w:val="28"/>
        </w:rPr>
        <w:t xml:space="preserve"> Владимир Георгиевич, главный эксперт </w:t>
      </w:r>
      <w:r w:rsidR="00EC19ED" w:rsidRPr="003876AB">
        <w:rPr>
          <w:rFonts w:ascii="Times New Roman" w:hAnsi="Times New Roman"/>
          <w:color w:val="000000" w:themeColor="text1"/>
          <w:szCs w:val="24"/>
        </w:rPr>
        <w:t xml:space="preserve">КГАНОУ РЦ «Сириус. Приморье» </w:t>
      </w:r>
      <w:r w:rsidR="00221FA6" w:rsidRPr="003876AB">
        <w:rPr>
          <w:rFonts w:ascii="Times New Roman" w:hAnsi="Times New Roman"/>
          <w:color w:val="000000" w:themeColor="text1"/>
          <w:szCs w:val="28"/>
        </w:rPr>
        <w:t xml:space="preserve">по направлению «Медиа»; </w:t>
      </w:r>
      <w:r w:rsidRPr="003876AB">
        <w:rPr>
          <w:rFonts w:ascii="Times New Roman" w:hAnsi="Times New Roman"/>
          <w:color w:val="000000" w:themeColor="text1"/>
          <w:szCs w:val="28"/>
        </w:rPr>
        <w:t xml:space="preserve">телефон: </w:t>
      </w:r>
      <w:r w:rsidR="00221FA6" w:rsidRPr="003876AB">
        <w:rPr>
          <w:rFonts w:ascii="Times New Roman" w:hAnsi="Times New Roman"/>
          <w:color w:val="000000" w:themeColor="text1"/>
          <w:szCs w:val="28"/>
        </w:rPr>
        <w:t>+ 7</w:t>
      </w:r>
      <w:r w:rsidR="00FB3CA2">
        <w:rPr>
          <w:rFonts w:ascii="Times New Roman" w:hAnsi="Times New Roman"/>
          <w:color w:val="000000" w:themeColor="text1"/>
          <w:szCs w:val="28"/>
        </w:rPr>
        <w:t xml:space="preserve"> </w:t>
      </w:r>
      <w:r w:rsidR="00221FA6" w:rsidRPr="003876AB">
        <w:rPr>
          <w:rFonts w:ascii="Times New Roman" w:hAnsi="Times New Roman"/>
          <w:color w:val="000000" w:themeColor="text1"/>
          <w:szCs w:val="28"/>
        </w:rPr>
        <w:t xml:space="preserve">924-005-33-52,  </w:t>
      </w:r>
      <w:hyperlink r:id="rId11" w:history="1">
        <w:r w:rsidR="008768F3" w:rsidRPr="008768F3">
          <w:rPr>
            <w:rFonts w:ascii="Helvetica" w:hAnsi="Helvetica"/>
            <w:color w:val="0F8EC2"/>
            <w:spacing w:val="2"/>
            <w:sz w:val="26"/>
            <w:szCs w:val="26"/>
            <w:u w:val="single"/>
            <w:shd w:val="clear" w:color="auto" w:fill="FFFFFF"/>
          </w:rPr>
          <w:t>leshakov_vg@sirius-prim.ru</w:t>
        </w:r>
      </w:hyperlink>
      <w:r w:rsidRPr="003876AB">
        <w:rPr>
          <w:rFonts w:ascii="Times New Roman" w:hAnsi="Times New Roman"/>
          <w:color w:val="000000" w:themeColor="text1"/>
          <w:szCs w:val="28"/>
        </w:rPr>
        <w:t>;</w:t>
      </w:r>
    </w:p>
    <w:p w:rsidR="00221FA6" w:rsidRPr="003876AB" w:rsidRDefault="00503CC9" w:rsidP="000B5DEC">
      <w:pPr>
        <w:tabs>
          <w:tab w:val="left" w:pos="0"/>
        </w:tabs>
        <w:ind w:right="-1"/>
        <w:rPr>
          <w:rFonts w:ascii="Times New Roman" w:hAnsi="Times New Roman"/>
          <w:color w:val="000000" w:themeColor="text1"/>
          <w:szCs w:val="28"/>
        </w:rPr>
      </w:pPr>
      <w:r w:rsidRPr="003876AB">
        <w:rPr>
          <w:rFonts w:ascii="Times New Roman" w:hAnsi="Times New Roman"/>
          <w:color w:val="000000" w:themeColor="text1"/>
          <w:szCs w:val="28"/>
        </w:rPr>
        <w:t xml:space="preserve">      Якимова Юлия Анатольевна, старший методист </w:t>
      </w:r>
      <w:r w:rsidR="00EC19ED" w:rsidRPr="003876AB">
        <w:rPr>
          <w:rFonts w:ascii="Times New Roman" w:hAnsi="Times New Roman"/>
          <w:color w:val="000000" w:themeColor="text1"/>
          <w:szCs w:val="24"/>
        </w:rPr>
        <w:t>КГАНОУ РЦ «Сириус. Приморье»</w:t>
      </w:r>
      <w:r w:rsidRPr="003876AB">
        <w:rPr>
          <w:rFonts w:ascii="Times New Roman" w:hAnsi="Times New Roman"/>
          <w:color w:val="000000" w:themeColor="text1"/>
        </w:rPr>
        <w:t xml:space="preserve"> </w:t>
      </w:r>
      <w:r w:rsidRPr="003876AB">
        <w:rPr>
          <w:rFonts w:ascii="Times New Roman" w:hAnsi="Times New Roman"/>
          <w:color w:val="000000" w:themeColor="text1"/>
          <w:szCs w:val="28"/>
        </w:rPr>
        <w:t>телефон: + 7 924-</w:t>
      </w:r>
      <w:r w:rsidR="00D73D19" w:rsidRPr="003876AB">
        <w:rPr>
          <w:rFonts w:ascii="Times New Roman" w:hAnsi="Times New Roman"/>
          <w:color w:val="000000" w:themeColor="text1"/>
          <w:szCs w:val="28"/>
        </w:rPr>
        <w:t>733-36-32</w:t>
      </w:r>
      <w:r w:rsidRPr="003876AB">
        <w:rPr>
          <w:rFonts w:ascii="Times New Roman" w:hAnsi="Times New Roman"/>
          <w:color w:val="000000" w:themeColor="text1"/>
          <w:szCs w:val="28"/>
        </w:rPr>
        <w:t>.</w:t>
      </w:r>
      <w:r w:rsidR="008768F3" w:rsidRPr="008768F3">
        <w:t xml:space="preserve"> </w:t>
      </w:r>
      <w:bookmarkStart w:id="8" w:name="_GoBack"/>
      <w:bookmarkEnd w:id="8"/>
      <w:r w:rsidR="008768F3">
        <w:rPr>
          <w:rFonts w:ascii="Helvetica" w:hAnsi="Helvetica"/>
          <w:color w:val="0F8EC2"/>
          <w:spacing w:val="2"/>
          <w:sz w:val="26"/>
          <w:szCs w:val="26"/>
          <w:u w:val="single"/>
          <w:shd w:val="clear" w:color="auto" w:fill="FFFFFF"/>
          <w:lang w:val="en-US"/>
        </w:rPr>
        <w:fldChar w:fldCharType="begin"/>
      </w:r>
      <w:r w:rsidR="008768F3">
        <w:rPr>
          <w:rFonts w:ascii="Helvetica" w:hAnsi="Helvetica"/>
          <w:color w:val="0F8EC2"/>
          <w:spacing w:val="2"/>
          <w:sz w:val="26"/>
          <w:szCs w:val="26"/>
          <w:u w:val="single"/>
          <w:shd w:val="clear" w:color="auto" w:fill="FFFFFF"/>
          <w:lang w:val="en-US"/>
        </w:rPr>
        <w:instrText xml:space="preserve"> HYPERLINK "mailto:yakimova</w:instrText>
      </w:r>
      <w:r w:rsidR="008768F3">
        <w:rPr>
          <w:rFonts w:ascii="Helvetica" w:hAnsi="Helvetica"/>
          <w:color w:val="0F8EC2"/>
          <w:spacing w:val="2"/>
          <w:sz w:val="26"/>
          <w:szCs w:val="26"/>
          <w:u w:val="single"/>
          <w:shd w:val="clear" w:color="auto" w:fill="FFFFFF"/>
        </w:rPr>
        <w:instrText>_</w:instrText>
      </w:r>
      <w:r w:rsidR="008768F3">
        <w:rPr>
          <w:rFonts w:ascii="Helvetica" w:hAnsi="Helvetica"/>
          <w:color w:val="0F8EC2"/>
          <w:spacing w:val="2"/>
          <w:sz w:val="26"/>
          <w:szCs w:val="26"/>
          <w:u w:val="single"/>
          <w:shd w:val="clear" w:color="auto" w:fill="FFFFFF"/>
          <w:lang w:val="en-US"/>
        </w:rPr>
        <w:instrText>ja</w:instrText>
      </w:r>
      <w:r w:rsidR="008768F3" w:rsidRPr="008768F3">
        <w:rPr>
          <w:rFonts w:ascii="Helvetica" w:hAnsi="Helvetica"/>
          <w:color w:val="0F8EC2"/>
          <w:spacing w:val="2"/>
          <w:sz w:val="26"/>
          <w:szCs w:val="26"/>
          <w:u w:val="single"/>
          <w:shd w:val="clear" w:color="auto" w:fill="FFFFFF"/>
        </w:rPr>
        <w:instrText>@sirius-prim.ru</w:instrText>
      </w:r>
      <w:r w:rsidR="008768F3">
        <w:rPr>
          <w:rFonts w:ascii="Helvetica" w:hAnsi="Helvetica"/>
          <w:color w:val="0F8EC2"/>
          <w:spacing w:val="2"/>
          <w:sz w:val="26"/>
          <w:szCs w:val="26"/>
          <w:u w:val="single"/>
          <w:shd w:val="clear" w:color="auto" w:fill="FFFFFF"/>
          <w:lang w:val="en-US"/>
        </w:rPr>
        <w:instrText xml:space="preserve">" </w:instrText>
      </w:r>
      <w:r w:rsidR="008768F3">
        <w:rPr>
          <w:rFonts w:ascii="Helvetica" w:hAnsi="Helvetica"/>
          <w:color w:val="0F8EC2"/>
          <w:spacing w:val="2"/>
          <w:sz w:val="26"/>
          <w:szCs w:val="26"/>
          <w:u w:val="single"/>
          <w:shd w:val="clear" w:color="auto" w:fill="FFFFFF"/>
          <w:lang w:val="en-US"/>
        </w:rPr>
        <w:fldChar w:fldCharType="separate"/>
      </w:r>
      <w:r w:rsidR="008768F3" w:rsidRPr="00B20BBE">
        <w:rPr>
          <w:rStyle w:val="a3"/>
          <w:rFonts w:ascii="Helvetica" w:hAnsi="Helvetica"/>
          <w:spacing w:val="2"/>
          <w:sz w:val="26"/>
          <w:szCs w:val="26"/>
          <w:shd w:val="clear" w:color="auto" w:fill="FFFFFF"/>
          <w:lang w:val="en-US"/>
        </w:rPr>
        <w:t>yakimova</w:t>
      </w:r>
      <w:r w:rsidR="008768F3" w:rsidRPr="00B20BBE">
        <w:rPr>
          <w:rStyle w:val="a3"/>
          <w:rFonts w:ascii="Helvetica" w:hAnsi="Helvetica"/>
          <w:spacing w:val="2"/>
          <w:sz w:val="26"/>
          <w:szCs w:val="26"/>
          <w:shd w:val="clear" w:color="auto" w:fill="FFFFFF"/>
        </w:rPr>
        <w:t>_</w:t>
      </w:r>
      <w:r w:rsidR="008768F3" w:rsidRPr="00B20BBE">
        <w:rPr>
          <w:rStyle w:val="a3"/>
          <w:rFonts w:ascii="Helvetica" w:hAnsi="Helvetica"/>
          <w:spacing w:val="2"/>
          <w:sz w:val="26"/>
          <w:szCs w:val="26"/>
          <w:shd w:val="clear" w:color="auto" w:fill="FFFFFF"/>
          <w:lang w:val="en-US"/>
        </w:rPr>
        <w:t>ja</w:t>
      </w:r>
      <w:r w:rsidR="008768F3" w:rsidRPr="00B20BBE">
        <w:rPr>
          <w:rStyle w:val="a3"/>
          <w:rFonts w:ascii="Helvetica" w:hAnsi="Helvetica"/>
          <w:spacing w:val="2"/>
          <w:sz w:val="26"/>
          <w:szCs w:val="26"/>
          <w:shd w:val="clear" w:color="auto" w:fill="FFFFFF"/>
        </w:rPr>
        <w:t>@sirius-prim.ru</w:t>
      </w:r>
      <w:r w:rsidR="008768F3">
        <w:rPr>
          <w:rFonts w:ascii="Helvetica" w:hAnsi="Helvetica"/>
          <w:color w:val="0F8EC2"/>
          <w:spacing w:val="2"/>
          <w:sz w:val="26"/>
          <w:szCs w:val="26"/>
          <w:u w:val="single"/>
          <w:shd w:val="clear" w:color="auto" w:fill="FFFFFF"/>
          <w:lang w:val="en-US"/>
        </w:rPr>
        <w:fldChar w:fldCharType="end"/>
      </w:r>
    </w:p>
    <w:p w:rsidR="00396922" w:rsidRPr="003876AB" w:rsidRDefault="00EC19ED" w:rsidP="000B5DEC">
      <w:pPr>
        <w:rPr>
          <w:rFonts w:ascii="Times New Roman" w:hAnsi="Times New Roman"/>
          <w:color w:val="000000" w:themeColor="text1"/>
          <w:szCs w:val="28"/>
        </w:rPr>
      </w:pPr>
      <w:r w:rsidRPr="003876AB">
        <w:rPr>
          <w:rFonts w:ascii="Times New Roman" w:hAnsi="Times New Roman"/>
          <w:color w:val="000000" w:themeColor="text1"/>
          <w:szCs w:val="24"/>
        </w:rPr>
        <w:t>Адрес КГАНОУ РЦ «Сириус. Приморье»</w:t>
      </w:r>
      <w:r w:rsidR="002007B6" w:rsidRPr="003876AB">
        <w:rPr>
          <w:rFonts w:ascii="Times New Roman" w:hAnsi="Times New Roman"/>
          <w:color w:val="000000" w:themeColor="text1"/>
          <w:szCs w:val="28"/>
        </w:rPr>
        <w:t>:</w:t>
      </w:r>
      <w:r w:rsidR="00221FA6" w:rsidRPr="003876AB">
        <w:rPr>
          <w:rFonts w:ascii="Times New Roman" w:hAnsi="Times New Roman"/>
          <w:color w:val="000000" w:themeColor="text1"/>
          <w:szCs w:val="28"/>
        </w:rPr>
        <w:t xml:space="preserve"> г. Владивосток, </w:t>
      </w:r>
      <w:r w:rsidRPr="003876AB">
        <w:rPr>
          <w:rFonts w:ascii="Times New Roman" w:hAnsi="Times New Roman"/>
          <w:color w:val="000000" w:themeColor="text1"/>
          <w:szCs w:val="28"/>
        </w:rPr>
        <w:t>ул. Спиридонова 9</w:t>
      </w:r>
      <w:r w:rsidR="002C11CF" w:rsidRPr="003876AB">
        <w:rPr>
          <w:rFonts w:ascii="Times New Roman" w:hAnsi="Times New Roman"/>
          <w:color w:val="000000" w:themeColor="text1"/>
          <w:szCs w:val="28"/>
        </w:rPr>
        <w:t>.</w:t>
      </w:r>
    </w:p>
    <w:p w:rsidR="00396922" w:rsidRPr="003876AB" w:rsidRDefault="0045784D">
      <w:pPr>
        <w:rPr>
          <w:rFonts w:ascii="Times New Roman" w:hAnsi="Times New Roman"/>
          <w:color w:val="000000" w:themeColor="text1"/>
          <w:szCs w:val="28"/>
        </w:rPr>
      </w:pPr>
      <w:r w:rsidRPr="003876AB">
        <w:rPr>
          <w:rFonts w:ascii="Times New Roman" w:hAnsi="Times New Roman"/>
          <w:color w:val="000000" w:themeColor="text1"/>
          <w:szCs w:val="28"/>
        </w:rPr>
        <w:t>Официальная страница</w:t>
      </w:r>
      <w:r w:rsidR="002007B6" w:rsidRPr="003876AB">
        <w:rPr>
          <w:rFonts w:ascii="Times New Roman" w:hAnsi="Times New Roman"/>
          <w:color w:val="000000" w:themeColor="text1"/>
          <w:szCs w:val="28"/>
        </w:rPr>
        <w:t xml:space="preserve"> </w:t>
      </w:r>
      <w:r w:rsidR="00503CC9" w:rsidRPr="003876AB">
        <w:rPr>
          <w:rFonts w:ascii="Times New Roman" w:hAnsi="Times New Roman"/>
          <w:color w:val="000000" w:themeColor="text1"/>
          <w:szCs w:val="28"/>
        </w:rPr>
        <w:t>конкурса</w:t>
      </w:r>
      <w:r w:rsidR="002007B6" w:rsidRPr="003876AB">
        <w:rPr>
          <w:rFonts w:ascii="Times New Roman" w:hAnsi="Times New Roman"/>
          <w:color w:val="000000" w:themeColor="text1"/>
          <w:szCs w:val="28"/>
        </w:rPr>
        <w:t xml:space="preserve">: </w:t>
      </w:r>
    </w:p>
    <w:p w:rsidR="00396922" w:rsidRPr="008768F3" w:rsidRDefault="002007B6">
      <w:pPr>
        <w:rPr>
          <w:rFonts w:ascii="Times New Roman" w:hAnsi="Times New Roman"/>
          <w:color w:val="000000" w:themeColor="text1"/>
          <w:szCs w:val="28"/>
          <w:lang w:val="en-US"/>
        </w:rPr>
      </w:pPr>
      <w:proofErr w:type="gramStart"/>
      <w:r w:rsidRPr="003876AB">
        <w:rPr>
          <w:rFonts w:ascii="Times New Roman" w:hAnsi="Times New Roman"/>
          <w:color w:val="000000" w:themeColor="text1"/>
          <w:szCs w:val="28"/>
          <w:lang w:val="en-US"/>
        </w:rPr>
        <w:t>e</w:t>
      </w:r>
      <w:r w:rsidRPr="008768F3">
        <w:rPr>
          <w:rFonts w:ascii="Times New Roman" w:hAnsi="Times New Roman"/>
          <w:color w:val="000000" w:themeColor="text1"/>
          <w:szCs w:val="28"/>
          <w:lang w:val="en-US"/>
        </w:rPr>
        <w:t>-</w:t>
      </w:r>
      <w:r w:rsidRPr="003876AB">
        <w:rPr>
          <w:rFonts w:ascii="Times New Roman" w:hAnsi="Times New Roman"/>
          <w:color w:val="000000" w:themeColor="text1"/>
          <w:szCs w:val="28"/>
          <w:lang w:val="en-US"/>
        </w:rPr>
        <w:t>mail</w:t>
      </w:r>
      <w:proofErr w:type="gramEnd"/>
      <w:r w:rsidRPr="008768F3">
        <w:rPr>
          <w:rFonts w:ascii="Times New Roman" w:hAnsi="Times New Roman"/>
          <w:color w:val="000000" w:themeColor="text1"/>
          <w:szCs w:val="28"/>
          <w:lang w:val="en-US"/>
        </w:rPr>
        <w:t xml:space="preserve">: </w:t>
      </w:r>
      <w:hyperlink r:id="rId12" w:history="1">
        <w:r w:rsidR="008768F3" w:rsidRPr="00B20BBE">
          <w:rPr>
            <w:rStyle w:val="a3"/>
            <w:rFonts w:ascii="Times New Roman" w:hAnsi="Times New Roman"/>
            <w:szCs w:val="28"/>
            <w:lang w:val="en-US"/>
          </w:rPr>
          <w:t xml:space="preserve">kinokonkurs@sirius-prim.ru </w:t>
        </w:r>
      </w:hyperlink>
      <w:r w:rsidR="0023175D" w:rsidRPr="008768F3">
        <w:rPr>
          <w:rFonts w:ascii="Times New Roman" w:hAnsi="Times New Roman"/>
          <w:color w:val="000000" w:themeColor="text1"/>
          <w:szCs w:val="28"/>
          <w:lang w:val="en-US"/>
        </w:rPr>
        <w:t xml:space="preserve"> </w:t>
      </w:r>
      <w:r w:rsidR="00326677" w:rsidRPr="008768F3">
        <w:rPr>
          <w:rFonts w:ascii="Times New Roman" w:hAnsi="Times New Roman"/>
          <w:color w:val="000000" w:themeColor="text1"/>
          <w:szCs w:val="28"/>
          <w:lang w:val="en-US"/>
        </w:rPr>
        <w:t xml:space="preserve"> </w:t>
      </w:r>
    </w:p>
    <w:p w:rsidR="00453C30" w:rsidRPr="003876AB" w:rsidRDefault="002007B6" w:rsidP="003802FD">
      <w:pPr>
        <w:rPr>
          <w:rFonts w:ascii="Times New Roman" w:hAnsi="Times New Roman"/>
          <w:color w:val="000000" w:themeColor="text1"/>
          <w:szCs w:val="28"/>
        </w:rPr>
      </w:pPr>
      <w:r w:rsidRPr="003876AB">
        <w:rPr>
          <w:rFonts w:ascii="Times New Roman" w:hAnsi="Times New Roman"/>
          <w:color w:val="000000" w:themeColor="text1"/>
          <w:szCs w:val="28"/>
        </w:rPr>
        <w:t>Почтовый адрес оргкомитета Фестиваля</w:t>
      </w:r>
      <w:r w:rsidR="00C36BF1" w:rsidRPr="003876AB">
        <w:rPr>
          <w:rFonts w:ascii="Times New Roman" w:hAnsi="Times New Roman"/>
          <w:color w:val="000000" w:themeColor="text1"/>
          <w:szCs w:val="28"/>
        </w:rPr>
        <w:t>:</w:t>
      </w:r>
    </w:p>
    <w:p w:rsidR="00DC5F5C" w:rsidRPr="003876AB" w:rsidRDefault="00237394" w:rsidP="003802FD">
      <w:pPr>
        <w:rPr>
          <w:rFonts w:ascii="Times New Roman" w:hAnsi="Times New Roman"/>
          <w:color w:val="000000" w:themeColor="text1"/>
          <w:szCs w:val="28"/>
        </w:rPr>
      </w:pPr>
      <w:r w:rsidRPr="003876AB">
        <w:rPr>
          <w:rFonts w:ascii="Times New Roman" w:hAnsi="Times New Roman"/>
          <w:color w:val="000000" w:themeColor="text1"/>
          <w:szCs w:val="28"/>
        </w:rPr>
        <w:t>Телефоны:</w:t>
      </w:r>
      <w:r w:rsidR="003802FD" w:rsidRPr="003876AB">
        <w:rPr>
          <w:rFonts w:ascii="Times New Roman" w:hAnsi="Times New Roman"/>
          <w:color w:val="000000" w:themeColor="text1"/>
          <w:szCs w:val="28"/>
        </w:rPr>
        <w:t>+74232412817</w:t>
      </w:r>
    </w:p>
    <w:p w:rsidR="00DC5F5C" w:rsidRPr="003876AB" w:rsidRDefault="00DC5F5C" w:rsidP="003802FD">
      <w:pPr>
        <w:rPr>
          <w:rFonts w:ascii="Times New Roman" w:hAnsi="Times New Roman"/>
          <w:color w:val="000000" w:themeColor="text1"/>
          <w:szCs w:val="28"/>
        </w:rPr>
      </w:pPr>
    </w:p>
    <w:p w:rsidR="00EC19ED" w:rsidRPr="003876AB" w:rsidRDefault="00EC19ED">
      <w:pPr>
        <w:jc w:val="left"/>
        <w:rPr>
          <w:rFonts w:ascii="Times New Roman" w:hAnsi="Times New Roman"/>
          <w:color w:val="000000" w:themeColor="text1"/>
          <w:szCs w:val="24"/>
        </w:rPr>
      </w:pPr>
      <w:r w:rsidRPr="003876AB">
        <w:rPr>
          <w:rFonts w:ascii="Times New Roman" w:hAnsi="Times New Roman"/>
          <w:color w:val="000000" w:themeColor="text1"/>
          <w:szCs w:val="24"/>
        </w:rPr>
        <w:br w:type="page"/>
      </w:r>
    </w:p>
    <w:p w:rsidR="000E22D9" w:rsidRPr="003876AB" w:rsidRDefault="00436F14" w:rsidP="000B5DEC">
      <w:pPr>
        <w:jc w:val="right"/>
        <w:rPr>
          <w:rFonts w:ascii="Times New Roman" w:hAnsi="Times New Roman"/>
          <w:color w:val="000000" w:themeColor="text1"/>
          <w:szCs w:val="24"/>
        </w:rPr>
      </w:pPr>
      <w:r w:rsidRPr="003876AB">
        <w:rPr>
          <w:rFonts w:ascii="Times New Roman" w:hAnsi="Times New Roman"/>
          <w:color w:val="000000" w:themeColor="text1"/>
          <w:szCs w:val="24"/>
        </w:rPr>
        <w:lastRenderedPageBreak/>
        <w:t>Приложение 1</w:t>
      </w:r>
    </w:p>
    <w:p w:rsidR="000E22D9" w:rsidRPr="003876AB" w:rsidRDefault="000E22D9" w:rsidP="000E22D9">
      <w:pPr>
        <w:tabs>
          <w:tab w:val="left" w:pos="284"/>
          <w:tab w:val="left" w:pos="851"/>
        </w:tabs>
        <w:jc w:val="center"/>
        <w:rPr>
          <w:rFonts w:ascii="Times New Roman" w:hAnsi="Times New Roman"/>
          <w:b/>
          <w:bCs/>
          <w:color w:val="000000" w:themeColor="text1"/>
          <w:szCs w:val="28"/>
          <w:lang w:eastAsia="en-GB"/>
        </w:rPr>
      </w:pPr>
    </w:p>
    <w:p w:rsidR="000E22D9" w:rsidRPr="003876AB" w:rsidRDefault="000E22D9" w:rsidP="000E22D9">
      <w:pPr>
        <w:tabs>
          <w:tab w:val="left" w:pos="284"/>
          <w:tab w:val="left" w:pos="851"/>
        </w:tabs>
        <w:jc w:val="center"/>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СПИСОК УЧАСТНИКОВ</w:t>
      </w:r>
      <w:r w:rsidRPr="003876AB">
        <w:rPr>
          <w:rFonts w:ascii="Times New Roman" w:hAnsi="Times New Roman"/>
          <w:i/>
          <w:color w:val="000000" w:themeColor="text1"/>
          <w:szCs w:val="24"/>
        </w:rPr>
        <w:t xml:space="preserve"> </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Название фильма/передачи ____________________________________________</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 xml:space="preserve">                                                                                  (полное наименование)</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Медиа класс/съёмочная группа коллектива _____________________________</w:t>
      </w:r>
    </w:p>
    <w:p w:rsidR="000E22D9" w:rsidRPr="003876AB" w:rsidRDefault="000E22D9" w:rsidP="000E22D9">
      <w:pPr>
        <w:tabs>
          <w:tab w:val="left" w:pos="284"/>
          <w:tab w:val="left" w:pos="851"/>
        </w:tabs>
        <w:jc w:val="left"/>
        <w:rPr>
          <w:rFonts w:ascii="Times New Roman" w:hAnsi="Times New Roman"/>
          <w:b/>
          <w:bCs/>
          <w:color w:val="000000" w:themeColor="text1"/>
          <w:sz w:val="20"/>
          <w:lang w:eastAsia="en-GB"/>
        </w:rPr>
      </w:pPr>
      <w:r w:rsidRPr="003876AB">
        <w:rPr>
          <w:rFonts w:ascii="Times New Roman" w:hAnsi="Times New Roman"/>
          <w:b/>
          <w:bCs/>
          <w:color w:val="000000" w:themeColor="text1"/>
          <w:szCs w:val="28"/>
          <w:lang w:eastAsia="en-GB"/>
        </w:rPr>
        <w:t xml:space="preserve">                                                                                  </w:t>
      </w:r>
      <w:r w:rsidRPr="003876AB">
        <w:rPr>
          <w:rFonts w:ascii="Times New Roman" w:hAnsi="Times New Roman"/>
          <w:b/>
          <w:bCs/>
          <w:color w:val="000000" w:themeColor="text1"/>
          <w:sz w:val="20"/>
          <w:lang w:eastAsia="en-GB"/>
        </w:rPr>
        <w:t>(полное наименование)</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Образовательное учреждение __________________________________________</w:t>
      </w:r>
    </w:p>
    <w:p w:rsidR="000E22D9" w:rsidRPr="003876AB" w:rsidRDefault="000E22D9" w:rsidP="000E22D9">
      <w:pPr>
        <w:tabs>
          <w:tab w:val="left" w:pos="284"/>
          <w:tab w:val="left" w:pos="851"/>
        </w:tabs>
        <w:jc w:val="left"/>
        <w:rPr>
          <w:rFonts w:ascii="Times New Roman" w:hAnsi="Times New Roman"/>
          <w:b/>
          <w:bCs/>
          <w:color w:val="000000" w:themeColor="text1"/>
          <w:sz w:val="20"/>
          <w:lang w:eastAsia="en-GB"/>
        </w:rPr>
      </w:pPr>
      <w:r w:rsidRPr="003876AB">
        <w:rPr>
          <w:rFonts w:ascii="Times New Roman" w:hAnsi="Times New Roman"/>
          <w:b/>
          <w:bCs/>
          <w:color w:val="000000" w:themeColor="text1"/>
          <w:szCs w:val="28"/>
          <w:lang w:eastAsia="en-GB"/>
        </w:rPr>
        <w:t xml:space="preserve">                                                       </w:t>
      </w:r>
      <w:r w:rsidRPr="003876AB">
        <w:rPr>
          <w:rFonts w:ascii="Times New Roman" w:hAnsi="Times New Roman"/>
          <w:b/>
          <w:bCs/>
          <w:color w:val="000000" w:themeColor="text1"/>
          <w:sz w:val="20"/>
          <w:lang w:eastAsia="en-GB"/>
        </w:rPr>
        <w:t>(полное наименование)</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r w:rsidRPr="003876AB">
        <w:rPr>
          <w:rFonts w:ascii="Times New Roman" w:hAnsi="Times New Roman"/>
          <w:b/>
          <w:bCs/>
          <w:color w:val="000000" w:themeColor="text1"/>
          <w:szCs w:val="28"/>
          <w:lang w:eastAsia="en-GB"/>
        </w:rPr>
        <w:t>Населенный пункт и МО ______________________________________________</w:t>
      </w:r>
    </w:p>
    <w:p w:rsidR="000E22D9" w:rsidRPr="003876AB" w:rsidRDefault="000E22D9" w:rsidP="000E22D9">
      <w:pPr>
        <w:tabs>
          <w:tab w:val="left" w:pos="284"/>
          <w:tab w:val="left" w:pos="851"/>
        </w:tabs>
        <w:jc w:val="left"/>
        <w:rPr>
          <w:rFonts w:ascii="Times New Roman" w:hAnsi="Times New Roman"/>
          <w:b/>
          <w:bCs/>
          <w:color w:val="000000" w:themeColor="text1"/>
          <w:sz w:val="20"/>
          <w:lang w:eastAsia="en-GB"/>
        </w:rPr>
      </w:pPr>
      <w:r w:rsidRPr="003876AB">
        <w:rPr>
          <w:rFonts w:ascii="Times New Roman" w:hAnsi="Times New Roman"/>
          <w:b/>
          <w:bCs/>
          <w:color w:val="000000" w:themeColor="text1"/>
          <w:szCs w:val="28"/>
          <w:lang w:eastAsia="en-GB"/>
        </w:rPr>
        <w:t xml:space="preserve">                                                 </w:t>
      </w:r>
      <w:r w:rsidRPr="003876AB">
        <w:rPr>
          <w:rFonts w:ascii="Times New Roman" w:hAnsi="Times New Roman"/>
          <w:b/>
          <w:bCs/>
          <w:color w:val="000000" w:themeColor="text1"/>
          <w:sz w:val="20"/>
          <w:lang w:eastAsia="en-GB"/>
        </w:rPr>
        <w:t>(полное наименование)</w:t>
      </w:r>
    </w:p>
    <w:p w:rsidR="000E22D9" w:rsidRPr="003876AB" w:rsidRDefault="000E22D9" w:rsidP="000E22D9">
      <w:pPr>
        <w:tabs>
          <w:tab w:val="left" w:pos="284"/>
          <w:tab w:val="left" w:pos="851"/>
        </w:tabs>
        <w:jc w:val="left"/>
        <w:rPr>
          <w:rFonts w:ascii="Times New Roman" w:hAnsi="Times New Roman"/>
          <w:b/>
          <w:bCs/>
          <w:color w:val="000000" w:themeColor="text1"/>
          <w:szCs w:val="28"/>
          <w:lang w:eastAsia="en-GB"/>
        </w:rPr>
      </w:pPr>
    </w:p>
    <w:tbl>
      <w:tblPr>
        <w:tblStyle w:val="16"/>
        <w:tblW w:w="10651" w:type="dxa"/>
        <w:tblInd w:w="-477" w:type="dxa"/>
        <w:tblLayout w:type="fixed"/>
        <w:tblLook w:val="04A0" w:firstRow="1" w:lastRow="0" w:firstColumn="1" w:lastColumn="0" w:noHBand="0" w:noVBand="1"/>
      </w:tblPr>
      <w:tblGrid>
        <w:gridCol w:w="525"/>
        <w:gridCol w:w="2258"/>
        <w:gridCol w:w="1346"/>
        <w:gridCol w:w="992"/>
        <w:gridCol w:w="1701"/>
        <w:gridCol w:w="1697"/>
        <w:gridCol w:w="2132"/>
      </w:tblGrid>
      <w:tr w:rsidR="000E22D9" w:rsidRPr="003876AB" w:rsidTr="003C289C">
        <w:trPr>
          <w:trHeight w:val="835"/>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w:t>
            </w:r>
          </w:p>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p>
        </w:tc>
        <w:tc>
          <w:tcPr>
            <w:tcW w:w="2258"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Ф.И.О.</w:t>
            </w: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Дата рождения</w:t>
            </w: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Класс</w:t>
            </w: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Школа</w:t>
            </w: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МО</w:t>
            </w: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 w:val="24"/>
                <w:szCs w:val="24"/>
              </w:rPr>
            </w:pPr>
            <w:r w:rsidRPr="003876AB">
              <w:rPr>
                <w:rFonts w:ascii="Times New Roman" w:hAnsi="Times New Roman" w:cs="Times New Roman"/>
                <w:b/>
                <w:bCs/>
                <w:color w:val="000000" w:themeColor="text1"/>
                <w:sz w:val="24"/>
                <w:szCs w:val="24"/>
              </w:rPr>
              <w:t xml:space="preserve">Участие в создании фильма/передачи (профессия) </w:t>
            </w: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41"/>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r w:rsidR="000E22D9" w:rsidRPr="003876AB" w:rsidTr="003C289C">
        <w:trPr>
          <w:trHeight w:val="653"/>
        </w:trPr>
        <w:tc>
          <w:tcPr>
            <w:tcW w:w="525"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258" w:type="dxa"/>
          </w:tcPr>
          <w:p w:rsidR="000E22D9" w:rsidRPr="003876AB" w:rsidRDefault="000E22D9" w:rsidP="000E22D9">
            <w:pPr>
              <w:tabs>
                <w:tab w:val="left" w:pos="284"/>
                <w:tab w:val="left" w:pos="851"/>
              </w:tabs>
              <w:jc w:val="left"/>
              <w:rPr>
                <w:rFonts w:ascii="Times New Roman" w:hAnsi="Times New Roman" w:cs="Times New Roman"/>
                <w:b/>
                <w:bCs/>
                <w:color w:val="000000" w:themeColor="text1"/>
                <w:szCs w:val="28"/>
              </w:rPr>
            </w:pPr>
          </w:p>
        </w:tc>
        <w:tc>
          <w:tcPr>
            <w:tcW w:w="1346"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99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701"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1697"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c>
          <w:tcPr>
            <w:tcW w:w="2132" w:type="dxa"/>
          </w:tcPr>
          <w:p w:rsidR="000E22D9" w:rsidRPr="003876AB" w:rsidRDefault="000E22D9" w:rsidP="000E22D9">
            <w:pPr>
              <w:tabs>
                <w:tab w:val="left" w:pos="284"/>
                <w:tab w:val="left" w:pos="851"/>
              </w:tabs>
              <w:jc w:val="center"/>
              <w:rPr>
                <w:rFonts w:ascii="Times New Roman" w:hAnsi="Times New Roman" w:cs="Times New Roman"/>
                <w:b/>
                <w:bCs/>
                <w:color w:val="000000" w:themeColor="text1"/>
                <w:szCs w:val="28"/>
              </w:rPr>
            </w:pPr>
          </w:p>
        </w:tc>
      </w:tr>
    </w:tbl>
    <w:p w:rsidR="006953D7" w:rsidRPr="003876AB" w:rsidRDefault="00A97C5A" w:rsidP="003E0289">
      <w:pPr>
        <w:tabs>
          <w:tab w:val="left" w:pos="7560"/>
        </w:tabs>
        <w:jc w:val="right"/>
        <w:rPr>
          <w:rFonts w:ascii="Times New Roman" w:hAnsi="Times New Roman"/>
          <w:color w:val="000000" w:themeColor="text1"/>
          <w:szCs w:val="24"/>
        </w:rPr>
      </w:pPr>
      <w:r w:rsidRPr="003876AB">
        <w:rPr>
          <w:rFonts w:ascii="Times New Roman" w:hAnsi="Times New Roman"/>
          <w:color w:val="000000" w:themeColor="text1"/>
          <w:szCs w:val="24"/>
        </w:rPr>
        <w:lastRenderedPageBreak/>
        <w:t>Приложение 2</w:t>
      </w:r>
    </w:p>
    <w:p w:rsidR="006953D7" w:rsidRPr="003876AB" w:rsidRDefault="006953D7" w:rsidP="006953D7">
      <w:pPr>
        <w:tabs>
          <w:tab w:val="left" w:pos="7560"/>
        </w:tabs>
        <w:jc w:val="right"/>
        <w:rPr>
          <w:rFonts w:ascii="Times New Roman" w:hAnsi="Times New Roman"/>
          <w:i/>
          <w:color w:val="000000" w:themeColor="text1"/>
          <w:szCs w:val="24"/>
        </w:rPr>
      </w:pPr>
    </w:p>
    <w:p w:rsidR="006953D7" w:rsidRPr="003876AB" w:rsidRDefault="006953D7" w:rsidP="006953D7">
      <w:pPr>
        <w:tabs>
          <w:tab w:val="left" w:pos="7560"/>
        </w:tabs>
        <w:jc w:val="right"/>
        <w:rPr>
          <w:rFonts w:ascii="Times New Roman" w:hAnsi="Times New Roman"/>
          <w:i/>
          <w:color w:val="000000" w:themeColor="text1"/>
          <w:sz w:val="24"/>
          <w:szCs w:val="24"/>
        </w:rPr>
      </w:pPr>
    </w:p>
    <w:p w:rsidR="006953D7" w:rsidRPr="003876AB" w:rsidRDefault="00A27089" w:rsidP="006953D7">
      <w:pPr>
        <w:jc w:val="center"/>
        <w:rPr>
          <w:rFonts w:ascii="Times New Roman" w:hAnsi="Times New Roman"/>
          <w:b/>
          <w:bCs/>
          <w:color w:val="000000" w:themeColor="text1"/>
          <w:sz w:val="24"/>
          <w:szCs w:val="24"/>
        </w:rPr>
      </w:pPr>
      <w:r w:rsidRPr="003876AB">
        <w:rPr>
          <w:rFonts w:ascii="Times New Roman" w:hAnsi="Times New Roman"/>
          <w:b/>
          <w:bCs/>
          <w:color w:val="000000" w:themeColor="text1"/>
          <w:sz w:val="24"/>
          <w:szCs w:val="24"/>
        </w:rPr>
        <w:t>Рекомендованн</w:t>
      </w:r>
      <w:r w:rsidR="006953D7" w:rsidRPr="003876AB">
        <w:rPr>
          <w:rFonts w:ascii="Times New Roman" w:hAnsi="Times New Roman"/>
          <w:b/>
          <w:bCs/>
          <w:color w:val="000000" w:themeColor="text1"/>
          <w:sz w:val="24"/>
          <w:szCs w:val="24"/>
        </w:rPr>
        <w:t>ые темы для создания фильмов:</w:t>
      </w:r>
    </w:p>
    <w:p w:rsidR="006953D7" w:rsidRPr="003876AB" w:rsidRDefault="006953D7" w:rsidP="006953D7">
      <w:pPr>
        <w:jc w:val="center"/>
        <w:rPr>
          <w:rFonts w:ascii="Times New Roman" w:hAnsi="Times New Roman"/>
          <w:b/>
          <w:bCs/>
          <w:color w:val="000000" w:themeColor="text1"/>
          <w:sz w:val="24"/>
          <w:szCs w:val="24"/>
        </w:rPr>
      </w:pPr>
    </w:p>
    <w:p w:rsidR="006953D7" w:rsidRPr="003876AB" w:rsidRDefault="006953D7" w:rsidP="006953D7">
      <w:pPr>
        <w:rPr>
          <w:rFonts w:ascii="Times New Roman" w:hAnsi="Times New Roman"/>
          <w:color w:val="000000" w:themeColor="text1"/>
          <w:szCs w:val="24"/>
        </w:rPr>
      </w:pPr>
    </w:p>
    <w:p w:rsidR="006953D7" w:rsidRPr="003876AB" w:rsidRDefault="006953D7" w:rsidP="006953D7">
      <w:pPr>
        <w:jc w:val="center"/>
        <w:rPr>
          <w:rFonts w:ascii="Times New Roman" w:hAnsi="Times New Roman"/>
          <w:b/>
          <w:color w:val="000000" w:themeColor="text1"/>
          <w:sz w:val="24"/>
          <w:szCs w:val="24"/>
        </w:rPr>
      </w:pPr>
      <w:r w:rsidRPr="003876AB">
        <w:rPr>
          <w:rFonts w:ascii="Times New Roman" w:hAnsi="Times New Roman"/>
          <w:b/>
          <w:color w:val="000000" w:themeColor="text1"/>
          <w:sz w:val="24"/>
          <w:szCs w:val="24"/>
        </w:rPr>
        <w:t xml:space="preserve">  </w:t>
      </w:r>
    </w:p>
    <w:p w:rsidR="006953D7" w:rsidRPr="003876AB" w:rsidRDefault="006953D7" w:rsidP="006953D7">
      <w:pPr>
        <w:jc w:val="center"/>
        <w:rPr>
          <w:rFonts w:ascii="Times New Roman" w:hAnsi="Times New Roman"/>
          <w:b/>
          <w:color w:val="000000" w:themeColor="text1"/>
          <w:sz w:val="24"/>
          <w:szCs w:val="24"/>
        </w:rPr>
      </w:pPr>
      <w:r w:rsidRPr="003876AB">
        <w:rPr>
          <w:rFonts w:ascii="Times New Roman" w:hAnsi="Times New Roman"/>
          <w:b/>
          <w:color w:val="000000" w:themeColor="text1"/>
          <w:sz w:val="24"/>
          <w:szCs w:val="24"/>
        </w:rPr>
        <w:t>ТЕМЫ:</w:t>
      </w:r>
    </w:p>
    <w:p w:rsidR="003D4FFC" w:rsidRPr="003876AB" w:rsidRDefault="003D4FFC" w:rsidP="003D4FFC">
      <w:pPr>
        <w:pStyle w:val="a8"/>
        <w:numPr>
          <w:ilvl w:val="0"/>
          <w:numId w:val="17"/>
        </w:num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 xml:space="preserve">" У нас одна Родина, один народ, у нас одно будущее" </w:t>
      </w:r>
    </w:p>
    <w:p w:rsidR="003D4FFC" w:rsidRPr="003876AB" w:rsidRDefault="003D4FFC" w:rsidP="003D4FFC">
      <w:p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Тема посвящена «Году единства народов России».</w:t>
      </w:r>
    </w:p>
    <w:p w:rsidR="003D4FFC" w:rsidRPr="003876AB" w:rsidRDefault="003D4FFC" w:rsidP="003D4FFC">
      <w:pPr>
        <w:spacing w:line="360" w:lineRule="auto"/>
        <w:rPr>
          <w:rFonts w:ascii="Times New Roman" w:hAnsi="Times New Roman"/>
          <w:color w:val="000000" w:themeColor="text1"/>
          <w:szCs w:val="24"/>
        </w:rPr>
      </w:pPr>
    </w:p>
    <w:p w:rsidR="003D4FFC" w:rsidRPr="003876AB" w:rsidRDefault="003D4FFC" w:rsidP="003D4FFC">
      <w:p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Тема включает в себя видеоматериалы разных жанров, посвященные многонациональному составу жителей России и особенно будущего поколения страны. Их дружбе, взаимопониманию  и безграничному творческому потенциалу детей и молодежи разных национальностей.</w:t>
      </w:r>
    </w:p>
    <w:p w:rsidR="003D4FFC" w:rsidRPr="003876AB" w:rsidRDefault="003D4FFC" w:rsidP="003D4FFC">
      <w:pPr>
        <w:spacing w:line="360" w:lineRule="auto"/>
        <w:rPr>
          <w:rFonts w:ascii="Times New Roman" w:hAnsi="Times New Roman"/>
          <w:color w:val="000000" w:themeColor="text1"/>
          <w:szCs w:val="24"/>
        </w:rPr>
      </w:pPr>
    </w:p>
    <w:p w:rsidR="003D4FFC" w:rsidRPr="003876AB" w:rsidRDefault="003D4FFC" w:rsidP="003D4FFC">
      <w:pPr>
        <w:spacing w:line="360" w:lineRule="auto"/>
        <w:rPr>
          <w:rFonts w:ascii="Times New Roman" w:hAnsi="Times New Roman"/>
          <w:color w:val="000000" w:themeColor="text1"/>
          <w:szCs w:val="24"/>
        </w:rPr>
      </w:pPr>
    </w:p>
    <w:p w:rsidR="003D4FFC" w:rsidRPr="003876AB" w:rsidRDefault="003D4FFC" w:rsidP="003D4FFC">
      <w:p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 xml:space="preserve"> 2)  «Мы родом из детства!» </w:t>
      </w:r>
    </w:p>
    <w:p w:rsidR="003D4FFC" w:rsidRPr="003876AB" w:rsidRDefault="003D4FFC" w:rsidP="003D4FFC">
      <w:p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Тема посвящена «Году дошкольного образования».</w:t>
      </w:r>
    </w:p>
    <w:p w:rsidR="003D4FFC" w:rsidRPr="003876AB" w:rsidRDefault="003D4FFC" w:rsidP="003D4FFC">
      <w:pPr>
        <w:spacing w:line="360" w:lineRule="auto"/>
        <w:rPr>
          <w:rFonts w:ascii="Times New Roman" w:hAnsi="Times New Roman"/>
          <w:color w:val="000000" w:themeColor="text1"/>
          <w:szCs w:val="24"/>
        </w:rPr>
      </w:pPr>
    </w:p>
    <w:p w:rsidR="007C56F3" w:rsidRPr="003876AB" w:rsidRDefault="003D4FFC" w:rsidP="003D4FFC">
      <w:pPr>
        <w:spacing w:line="360" w:lineRule="auto"/>
        <w:rPr>
          <w:rFonts w:ascii="Times New Roman" w:hAnsi="Times New Roman"/>
          <w:color w:val="000000" w:themeColor="text1"/>
          <w:szCs w:val="24"/>
        </w:rPr>
      </w:pPr>
      <w:r w:rsidRPr="003876AB">
        <w:rPr>
          <w:rFonts w:ascii="Times New Roman" w:hAnsi="Times New Roman"/>
          <w:color w:val="000000" w:themeColor="text1"/>
          <w:szCs w:val="24"/>
        </w:rPr>
        <w:t>Тема включает в себя видеоматериалы разных жанров, раскрывающие богатство и неповторимость эмоций, первых шагов жизни юных граждан нашей страны. Познание мира, знакомство с традициями и духовным наследием цивилизации, мечты и фантазии начинающих «художников и художниц».</w:t>
      </w:r>
      <w:r w:rsidR="006953D7" w:rsidRPr="003876AB">
        <w:rPr>
          <w:rFonts w:ascii="Times New Roman" w:hAnsi="Times New Roman"/>
          <w:color w:val="000000" w:themeColor="text1"/>
          <w:szCs w:val="24"/>
        </w:rPr>
        <w:t xml:space="preserve">          </w:t>
      </w: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4B42EC" w:rsidP="00C249C8">
      <w:pPr>
        <w:spacing w:line="360" w:lineRule="auto"/>
        <w:rPr>
          <w:rFonts w:ascii="Times New Roman" w:hAnsi="Times New Roman"/>
          <w:color w:val="000000" w:themeColor="text1"/>
          <w:szCs w:val="24"/>
        </w:rPr>
      </w:pPr>
    </w:p>
    <w:p w:rsidR="004B42EC" w:rsidRPr="003876AB" w:rsidRDefault="00275785" w:rsidP="000B5DEC">
      <w:pPr>
        <w:jc w:val="right"/>
        <w:rPr>
          <w:rFonts w:ascii="Times New Roman" w:hAnsi="Times New Roman"/>
          <w:color w:val="000000" w:themeColor="text1"/>
          <w:szCs w:val="24"/>
        </w:rPr>
      </w:pPr>
      <w:r w:rsidRPr="003876AB">
        <w:rPr>
          <w:rFonts w:ascii="Times New Roman" w:hAnsi="Times New Roman"/>
          <w:color w:val="000000" w:themeColor="text1"/>
          <w:szCs w:val="24"/>
        </w:rPr>
        <w:lastRenderedPageBreak/>
        <w:t>Приложение</w:t>
      </w:r>
      <w:r w:rsidR="00336C6F" w:rsidRPr="003876AB">
        <w:rPr>
          <w:rFonts w:ascii="Times New Roman" w:hAnsi="Times New Roman"/>
          <w:color w:val="000000" w:themeColor="text1"/>
          <w:szCs w:val="24"/>
        </w:rPr>
        <w:t xml:space="preserve"> 3</w:t>
      </w:r>
    </w:p>
    <w:p w:rsidR="00336C6F" w:rsidRPr="003876AB" w:rsidRDefault="00336C6F" w:rsidP="000B5DEC">
      <w:pPr>
        <w:jc w:val="right"/>
        <w:rPr>
          <w:rFonts w:ascii="Times New Roman" w:hAnsi="Times New Roman"/>
          <w:color w:val="000000" w:themeColor="text1"/>
          <w:szCs w:val="24"/>
        </w:rPr>
      </w:pPr>
      <w:r w:rsidRPr="003876AB">
        <w:rPr>
          <w:rFonts w:ascii="Times New Roman" w:hAnsi="Times New Roman"/>
          <w:color w:val="000000" w:themeColor="text1"/>
          <w:szCs w:val="24"/>
        </w:rPr>
        <w:t>К Положению о конкурсе</w:t>
      </w:r>
    </w:p>
    <w:p w:rsidR="00336C6F" w:rsidRPr="003876AB" w:rsidRDefault="00336C6F" w:rsidP="000B5DEC">
      <w:pPr>
        <w:jc w:val="right"/>
        <w:rPr>
          <w:rFonts w:ascii="Times New Roman" w:hAnsi="Times New Roman"/>
          <w:color w:val="000000" w:themeColor="text1"/>
          <w:szCs w:val="24"/>
        </w:rPr>
      </w:pPr>
      <w:r w:rsidRPr="003876AB">
        <w:rPr>
          <w:rFonts w:ascii="Times New Roman" w:hAnsi="Times New Roman"/>
          <w:color w:val="000000" w:themeColor="text1"/>
          <w:szCs w:val="24"/>
        </w:rPr>
        <w:t xml:space="preserve"> детско-юношеских кинофильмов</w:t>
      </w:r>
    </w:p>
    <w:p w:rsidR="00336C6F" w:rsidRPr="003876AB" w:rsidRDefault="00336C6F" w:rsidP="000B5DEC">
      <w:pPr>
        <w:jc w:val="right"/>
        <w:rPr>
          <w:rFonts w:ascii="Times New Roman" w:hAnsi="Times New Roman"/>
          <w:color w:val="000000" w:themeColor="text1"/>
          <w:szCs w:val="24"/>
        </w:rPr>
      </w:pPr>
    </w:p>
    <w:tbl>
      <w:tblPr>
        <w:tblStyle w:val="af2"/>
        <w:tblW w:w="0" w:type="auto"/>
        <w:tblInd w:w="-34" w:type="dxa"/>
        <w:tblLayout w:type="fixed"/>
        <w:tblLook w:val="04A0" w:firstRow="1" w:lastRow="0" w:firstColumn="1" w:lastColumn="0" w:noHBand="0" w:noVBand="1"/>
      </w:tblPr>
      <w:tblGrid>
        <w:gridCol w:w="426"/>
        <w:gridCol w:w="2835"/>
        <w:gridCol w:w="2126"/>
        <w:gridCol w:w="2552"/>
        <w:gridCol w:w="2176"/>
      </w:tblGrid>
      <w:tr w:rsidR="00336C6F" w:rsidRPr="003876AB" w:rsidTr="00F50AA4">
        <w:trPr>
          <w:trHeight w:val="186"/>
        </w:trPr>
        <w:tc>
          <w:tcPr>
            <w:tcW w:w="10115" w:type="dxa"/>
            <w:gridSpan w:val="5"/>
          </w:tcPr>
          <w:p w:rsidR="00336C6F" w:rsidRPr="003876AB" w:rsidRDefault="00336C6F"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Критерии оценки конкурсных материалов (кинофильмов)</w:t>
            </w:r>
          </w:p>
        </w:tc>
      </w:tr>
      <w:tr w:rsidR="00F50AA4" w:rsidRPr="003876AB" w:rsidTr="00B55624">
        <w:trPr>
          <w:trHeight w:val="264"/>
        </w:trPr>
        <w:tc>
          <w:tcPr>
            <w:tcW w:w="426" w:type="dxa"/>
            <w:vMerge w:val="restart"/>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w:t>
            </w:r>
          </w:p>
        </w:tc>
        <w:tc>
          <w:tcPr>
            <w:tcW w:w="2835" w:type="dxa"/>
            <w:vMerge w:val="restart"/>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Критерии</w:t>
            </w:r>
          </w:p>
        </w:tc>
        <w:tc>
          <w:tcPr>
            <w:tcW w:w="6854" w:type="dxa"/>
            <w:gridSpan w:val="3"/>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Баллы</w:t>
            </w:r>
          </w:p>
        </w:tc>
      </w:tr>
      <w:tr w:rsidR="00F50AA4" w:rsidRPr="003876AB" w:rsidTr="00A14DE3">
        <w:trPr>
          <w:trHeight w:val="305"/>
        </w:trPr>
        <w:tc>
          <w:tcPr>
            <w:tcW w:w="426" w:type="dxa"/>
            <w:vMerge/>
          </w:tcPr>
          <w:p w:rsidR="00F50AA4" w:rsidRPr="003876AB" w:rsidRDefault="00F50AA4" w:rsidP="000B5DEC">
            <w:pPr>
              <w:rPr>
                <w:rFonts w:ascii="Times New Roman" w:hAnsi="Times New Roman"/>
                <w:b/>
                <w:color w:val="000000" w:themeColor="text1"/>
                <w:szCs w:val="24"/>
              </w:rPr>
            </w:pPr>
          </w:p>
        </w:tc>
        <w:tc>
          <w:tcPr>
            <w:tcW w:w="2835" w:type="dxa"/>
            <w:vMerge/>
          </w:tcPr>
          <w:p w:rsidR="00F50AA4" w:rsidRPr="003876AB" w:rsidRDefault="00F50AA4" w:rsidP="000B5DEC">
            <w:pPr>
              <w:rPr>
                <w:rFonts w:ascii="Times New Roman" w:hAnsi="Times New Roman"/>
                <w:b/>
                <w:color w:val="000000" w:themeColor="text1"/>
                <w:szCs w:val="24"/>
              </w:rPr>
            </w:pPr>
          </w:p>
        </w:tc>
        <w:tc>
          <w:tcPr>
            <w:tcW w:w="2126" w:type="dxa"/>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0-2</w:t>
            </w:r>
          </w:p>
        </w:tc>
        <w:tc>
          <w:tcPr>
            <w:tcW w:w="2552" w:type="dxa"/>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3-4</w:t>
            </w:r>
          </w:p>
        </w:tc>
        <w:tc>
          <w:tcPr>
            <w:tcW w:w="2176" w:type="dxa"/>
          </w:tcPr>
          <w:p w:rsidR="00F50AA4" w:rsidRPr="003876AB" w:rsidRDefault="00F50AA4" w:rsidP="000B5DEC">
            <w:pPr>
              <w:jc w:val="center"/>
              <w:rPr>
                <w:rFonts w:ascii="Times New Roman" w:hAnsi="Times New Roman"/>
                <w:b/>
                <w:color w:val="000000" w:themeColor="text1"/>
                <w:szCs w:val="24"/>
              </w:rPr>
            </w:pPr>
            <w:r w:rsidRPr="003876AB">
              <w:rPr>
                <w:rFonts w:ascii="Times New Roman" w:hAnsi="Times New Roman"/>
                <w:b/>
                <w:color w:val="000000" w:themeColor="text1"/>
                <w:szCs w:val="24"/>
              </w:rPr>
              <w:t>5</w:t>
            </w:r>
          </w:p>
        </w:tc>
      </w:tr>
      <w:tr w:rsidR="00F50AA4" w:rsidRPr="003876AB" w:rsidTr="00A14DE3">
        <w:tc>
          <w:tcPr>
            <w:tcW w:w="426" w:type="dxa"/>
          </w:tcPr>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1</w:t>
            </w:r>
          </w:p>
        </w:tc>
        <w:tc>
          <w:tcPr>
            <w:tcW w:w="2835" w:type="dxa"/>
          </w:tcPr>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Смысловая законченность идеи, полнота раскрытия сюжетной линии</w:t>
            </w:r>
          </w:p>
        </w:tc>
        <w:tc>
          <w:tcPr>
            <w:tcW w:w="2126" w:type="dxa"/>
          </w:tcPr>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Не выражено/</w:t>
            </w:r>
          </w:p>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Выраженно</w:t>
            </w:r>
          </w:p>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с недочётами</w:t>
            </w:r>
          </w:p>
        </w:tc>
        <w:tc>
          <w:tcPr>
            <w:tcW w:w="2552" w:type="dxa"/>
          </w:tcPr>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Выраженно </w:t>
            </w:r>
          </w:p>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недостаточной мере/выражено</w:t>
            </w:r>
          </w:p>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достаточной мере</w:t>
            </w:r>
          </w:p>
        </w:tc>
        <w:tc>
          <w:tcPr>
            <w:tcW w:w="2176" w:type="dxa"/>
          </w:tcPr>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Выражено </w:t>
            </w:r>
          </w:p>
          <w:p w:rsidR="00F50AA4" w:rsidRPr="003876AB" w:rsidRDefault="00F50AA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полной мере</w:t>
            </w:r>
          </w:p>
        </w:tc>
      </w:tr>
      <w:tr w:rsidR="00647289" w:rsidRPr="003876AB" w:rsidTr="00A14DE3">
        <w:tc>
          <w:tcPr>
            <w:tcW w:w="426" w:type="dxa"/>
          </w:tcPr>
          <w:p w:rsidR="00647289" w:rsidRPr="003876AB" w:rsidRDefault="00647289" w:rsidP="000B5DEC">
            <w:pPr>
              <w:jc w:val="left"/>
              <w:rPr>
                <w:rFonts w:ascii="Times New Roman" w:hAnsi="Times New Roman"/>
                <w:b/>
                <w:color w:val="000000" w:themeColor="text1"/>
                <w:szCs w:val="24"/>
              </w:rPr>
            </w:pPr>
            <w:r w:rsidRPr="003876AB">
              <w:rPr>
                <w:rFonts w:ascii="Times New Roman" w:hAnsi="Times New Roman"/>
                <w:color w:val="000000" w:themeColor="text1"/>
                <w:szCs w:val="24"/>
              </w:rPr>
              <w:t>2</w:t>
            </w:r>
          </w:p>
        </w:tc>
        <w:tc>
          <w:tcPr>
            <w:tcW w:w="2835" w:type="dxa"/>
          </w:tcPr>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Оригинальность сценария, наличие концепции, креативность</w:t>
            </w:r>
          </w:p>
        </w:tc>
        <w:tc>
          <w:tcPr>
            <w:tcW w:w="2126" w:type="dxa"/>
          </w:tcPr>
          <w:p w:rsidR="00647289" w:rsidRPr="003876AB" w:rsidRDefault="00647289" w:rsidP="000B5DEC">
            <w:pPr>
              <w:rPr>
                <w:rFonts w:ascii="Times New Roman" w:hAnsi="Times New Roman"/>
                <w:color w:val="000000" w:themeColor="text1"/>
                <w:szCs w:val="24"/>
              </w:rPr>
            </w:pPr>
            <w:r w:rsidRPr="003876AB">
              <w:rPr>
                <w:rFonts w:ascii="Times New Roman" w:hAnsi="Times New Roman"/>
                <w:color w:val="000000" w:themeColor="text1"/>
                <w:szCs w:val="24"/>
              </w:rPr>
              <w:t>Не выражено/</w:t>
            </w:r>
          </w:p>
          <w:p w:rsidR="00647289" w:rsidRPr="003876AB" w:rsidRDefault="00647289" w:rsidP="000B5DEC">
            <w:pPr>
              <w:rPr>
                <w:rFonts w:ascii="Times New Roman" w:hAnsi="Times New Roman"/>
                <w:color w:val="000000" w:themeColor="text1"/>
                <w:szCs w:val="24"/>
              </w:rPr>
            </w:pPr>
            <w:r w:rsidRPr="003876AB">
              <w:rPr>
                <w:rFonts w:ascii="Times New Roman" w:hAnsi="Times New Roman"/>
                <w:color w:val="000000" w:themeColor="text1"/>
                <w:szCs w:val="24"/>
              </w:rPr>
              <w:t>Выраженно</w:t>
            </w:r>
          </w:p>
          <w:p w:rsidR="00647289" w:rsidRPr="003876AB" w:rsidRDefault="00647289" w:rsidP="000B5DEC">
            <w:pPr>
              <w:rPr>
                <w:rFonts w:ascii="Times New Roman" w:hAnsi="Times New Roman"/>
                <w:color w:val="000000" w:themeColor="text1"/>
                <w:szCs w:val="24"/>
              </w:rPr>
            </w:pPr>
            <w:r w:rsidRPr="003876AB">
              <w:rPr>
                <w:rFonts w:ascii="Times New Roman" w:hAnsi="Times New Roman"/>
                <w:color w:val="000000" w:themeColor="text1"/>
                <w:szCs w:val="24"/>
              </w:rPr>
              <w:t>с недочётами</w:t>
            </w:r>
          </w:p>
        </w:tc>
        <w:tc>
          <w:tcPr>
            <w:tcW w:w="2552" w:type="dxa"/>
          </w:tcPr>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Выраженно </w:t>
            </w:r>
          </w:p>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недостаточной мере/выражено</w:t>
            </w:r>
          </w:p>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достаточной мере</w:t>
            </w:r>
          </w:p>
        </w:tc>
        <w:tc>
          <w:tcPr>
            <w:tcW w:w="2176" w:type="dxa"/>
          </w:tcPr>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Выражено </w:t>
            </w:r>
          </w:p>
          <w:p w:rsidR="00647289" w:rsidRPr="003876AB" w:rsidRDefault="00647289"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в полной мере</w:t>
            </w:r>
          </w:p>
        </w:tc>
      </w:tr>
      <w:tr w:rsidR="00F50AA4" w:rsidRPr="003876AB" w:rsidTr="00A14DE3">
        <w:tc>
          <w:tcPr>
            <w:tcW w:w="426" w:type="dxa"/>
          </w:tcPr>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3</w:t>
            </w:r>
          </w:p>
        </w:tc>
        <w:tc>
          <w:tcPr>
            <w:tcW w:w="2835" w:type="dxa"/>
          </w:tcPr>
          <w:p w:rsidR="00F50AA4" w:rsidRPr="003876AB" w:rsidRDefault="00B55624"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Операторская работа, качество съёмки</w:t>
            </w:r>
          </w:p>
        </w:tc>
        <w:tc>
          <w:tcPr>
            <w:tcW w:w="2126" w:type="dxa"/>
          </w:tcPr>
          <w:p w:rsidR="00F50AA4" w:rsidRPr="003876AB" w:rsidRDefault="000C1742"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Не соответствует / </w:t>
            </w:r>
            <w:proofErr w:type="gramStart"/>
            <w:r w:rsidRPr="003876AB">
              <w:rPr>
                <w:rFonts w:ascii="Times New Roman" w:hAnsi="Times New Roman"/>
                <w:color w:val="000000" w:themeColor="text1"/>
                <w:szCs w:val="24"/>
              </w:rPr>
              <w:t>соответствует</w:t>
            </w:r>
            <w:proofErr w:type="gramEnd"/>
            <w:r w:rsidRPr="003876AB">
              <w:rPr>
                <w:rFonts w:ascii="Times New Roman" w:hAnsi="Times New Roman"/>
                <w:color w:val="000000" w:themeColor="text1"/>
                <w:szCs w:val="24"/>
              </w:rPr>
              <w:t xml:space="preserve">  с недочётами (</w:t>
            </w:r>
            <w:r w:rsidRPr="003876AB">
              <w:rPr>
                <w:rFonts w:ascii="Times New Roman" w:hAnsi="Times New Roman"/>
                <w:i/>
                <w:color w:val="000000" w:themeColor="text1"/>
                <w:szCs w:val="24"/>
              </w:rPr>
              <w:t>значительные недостатки в качестве съёмки)</w:t>
            </w:r>
          </w:p>
        </w:tc>
        <w:tc>
          <w:tcPr>
            <w:tcW w:w="2552" w:type="dxa"/>
          </w:tcPr>
          <w:p w:rsidR="00F50AA4" w:rsidRPr="003876AB" w:rsidRDefault="00F447B8" w:rsidP="000B5DEC">
            <w:pPr>
              <w:jc w:val="left"/>
              <w:rPr>
                <w:rFonts w:ascii="Times New Roman" w:hAnsi="Times New Roman"/>
                <w:color w:val="000000" w:themeColor="text1"/>
                <w:szCs w:val="24"/>
              </w:rPr>
            </w:pPr>
            <w:proofErr w:type="gramStart"/>
            <w:r w:rsidRPr="003876AB">
              <w:rPr>
                <w:rFonts w:ascii="Times New Roman" w:hAnsi="Times New Roman"/>
                <w:color w:val="000000" w:themeColor="text1"/>
                <w:szCs w:val="24"/>
              </w:rPr>
              <w:t>соответствует в недостаточной  мере / соответствует</w:t>
            </w:r>
            <w:proofErr w:type="gramEnd"/>
            <w:r w:rsidRPr="003876AB">
              <w:rPr>
                <w:rFonts w:ascii="Times New Roman" w:hAnsi="Times New Roman"/>
                <w:color w:val="000000" w:themeColor="text1"/>
                <w:szCs w:val="24"/>
              </w:rPr>
              <w:t xml:space="preserve"> в достаточной мере (</w:t>
            </w:r>
            <w:r w:rsidRPr="003876AB">
              <w:rPr>
                <w:rFonts w:ascii="Times New Roman" w:hAnsi="Times New Roman"/>
                <w:i/>
                <w:color w:val="000000" w:themeColor="text1"/>
                <w:szCs w:val="24"/>
              </w:rPr>
              <w:t>качество съёмки высокое, но имеются незначительные недочёты</w:t>
            </w:r>
            <w:r w:rsidRPr="003876AB">
              <w:rPr>
                <w:rFonts w:ascii="Times New Roman" w:hAnsi="Times New Roman"/>
                <w:color w:val="000000" w:themeColor="text1"/>
                <w:szCs w:val="24"/>
              </w:rPr>
              <w:t>)</w:t>
            </w:r>
          </w:p>
        </w:tc>
        <w:tc>
          <w:tcPr>
            <w:tcW w:w="2176" w:type="dxa"/>
          </w:tcPr>
          <w:p w:rsidR="00F50AA4" w:rsidRPr="003876AB" w:rsidRDefault="00B92CA3"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 xml:space="preserve">Соответствует в полной мере </w:t>
            </w:r>
            <w:r w:rsidRPr="003876AB">
              <w:rPr>
                <w:rFonts w:ascii="Times New Roman" w:hAnsi="Times New Roman"/>
                <w:i/>
                <w:color w:val="000000" w:themeColor="text1"/>
                <w:szCs w:val="24"/>
              </w:rPr>
              <w:t>(чёткие и удачные ракурсы)</w:t>
            </w:r>
          </w:p>
        </w:tc>
      </w:tr>
      <w:tr w:rsidR="00F50AA4" w:rsidRPr="003876AB" w:rsidTr="00A14DE3">
        <w:tc>
          <w:tcPr>
            <w:tcW w:w="426" w:type="dxa"/>
          </w:tcPr>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4</w:t>
            </w:r>
          </w:p>
        </w:tc>
        <w:tc>
          <w:tcPr>
            <w:tcW w:w="2835" w:type="dxa"/>
          </w:tcPr>
          <w:p w:rsidR="00F50AA4" w:rsidRPr="003876AB" w:rsidRDefault="00D6059C" w:rsidP="000B5DEC">
            <w:pPr>
              <w:jc w:val="left"/>
              <w:rPr>
                <w:rFonts w:ascii="Times New Roman" w:hAnsi="Times New Roman"/>
                <w:color w:val="000000" w:themeColor="text1"/>
                <w:szCs w:val="24"/>
              </w:rPr>
            </w:pPr>
            <w:r w:rsidRPr="003876AB">
              <w:rPr>
                <w:rFonts w:ascii="Times New Roman" w:hAnsi="Times New Roman"/>
                <w:color w:val="000000" w:themeColor="text1"/>
                <w:szCs w:val="24"/>
              </w:rPr>
              <w:t>Качество монтажа, качество звукового сопровождения</w:t>
            </w:r>
          </w:p>
        </w:tc>
        <w:tc>
          <w:tcPr>
            <w:tcW w:w="2126" w:type="dxa"/>
          </w:tcPr>
          <w:p w:rsidR="00F50AA4" w:rsidRPr="003876AB" w:rsidRDefault="003432BB" w:rsidP="000B5DEC">
            <w:pPr>
              <w:rPr>
                <w:rFonts w:ascii="Times New Roman" w:hAnsi="Times New Roman"/>
                <w:b/>
                <w:color w:val="000000" w:themeColor="text1"/>
                <w:szCs w:val="24"/>
              </w:rPr>
            </w:pPr>
            <w:r w:rsidRPr="003876AB">
              <w:rPr>
                <w:rFonts w:ascii="Times New Roman" w:hAnsi="Times New Roman"/>
                <w:color w:val="000000" w:themeColor="text1"/>
                <w:szCs w:val="24"/>
              </w:rPr>
              <w:t>н</w:t>
            </w:r>
            <w:r w:rsidR="00FD793C" w:rsidRPr="003876AB">
              <w:rPr>
                <w:rFonts w:ascii="Times New Roman" w:hAnsi="Times New Roman"/>
                <w:color w:val="000000" w:themeColor="text1"/>
                <w:szCs w:val="24"/>
              </w:rPr>
              <w:t xml:space="preserve">е соответствует / </w:t>
            </w:r>
            <w:proofErr w:type="gramStart"/>
            <w:r w:rsidR="00FD793C" w:rsidRPr="003876AB">
              <w:rPr>
                <w:rFonts w:ascii="Times New Roman" w:hAnsi="Times New Roman"/>
                <w:color w:val="000000" w:themeColor="text1"/>
                <w:szCs w:val="24"/>
              </w:rPr>
              <w:t>соответствует</w:t>
            </w:r>
            <w:proofErr w:type="gramEnd"/>
            <w:r w:rsidR="00FD793C" w:rsidRPr="003876AB">
              <w:rPr>
                <w:rFonts w:ascii="Times New Roman" w:hAnsi="Times New Roman"/>
                <w:color w:val="000000" w:themeColor="text1"/>
                <w:szCs w:val="24"/>
              </w:rPr>
              <w:t xml:space="preserve">  с недочётами</w:t>
            </w:r>
            <w:r w:rsidR="00B25E10" w:rsidRPr="003876AB">
              <w:rPr>
                <w:rFonts w:ascii="Times New Roman" w:hAnsi="Times New Roman"/>
                <w:color w:val="000000" w:themeColor="text1"/>
                <w:szCs w:val="24"/>
              </w:rPr>
              <w:t xml:space="preserve"> </w:t>
            </w:r>
            <w:r w:rsidR="00B25E10" w:rsidRPr="003876AB">
              <w:rPr>
                <w:rFonts w:ascii="Times New Roman" w:hAnsi="Times New Roman"/>
                <w:i/>
                <w:color w:val="000000" w:themeColor="text1"/>
                <w:szCs w:val="24"/>
              </w:rPr>
              <w:t>(некачественный монтаж и звук, резкие или неуместные</w:t>
            </w:r>
            <w:r w:rsidR="001433E1" w:rsidRPr="003876AB">
              <w:rPr>
                <w:rFonts w:ascii="Times New Roman" w:hAnsi="Times New Roman"/>
                <w:i/>
                <w:color w:val="000000" w:themeColor="text1"/>
                <w:szCs w:val="24"/>
              </w:rPr>
              <w:t xml:space="preserve"> переходы</w:t>
            </w:r>
            <w:r w:rsidR="00B25E10" w:rsidRPr="003876AB">
              <w:rPr>
                <w:rFonts w:ascii="Times New Roman" w:hAnsi="Times New Roman"/>
                <w:i/>
                <w:color w:val="000000" w:themeColor="text1"/>
                <w:szCs w:val="24"/>
              </w:rPr>
              <w:t>)</w:t>
            </w:r>
          </w:p>
        </w:tc>
        <w:tc>
          <w:tcPr>
            <w:tcW w:w="2552" w:type="dxa"/>
          </w:tcPr>
          <w:p w:rsidR="00F50AA4" w:rsidRPr="003876AB" w:rsidRDefault="00FD793C" w:rsidP="000B5DEC">
            <w:pPr>
              <w:jc w:val="left"/>
              <w:rPr>
                <w:rFonts w:ascii="Times New Roman" w:hAnsi="Times New Roman"/>
                <w:b/>
                <w:color w:val="000000" w:themeColor="text1"/>
                <w:szCs w:val="24"/>
              </w:rPr>
            </w:pPr>
            <w:proofErr w:type="gramStart"/>
            <w:r w:rsidRPr="003876AB">
              <w:rPr>
                <w:rFonts w:ascii="Times New Roman" w:hAnsi="Times New Roman"/>
                <w:color w:val="000000" w:themeColor="text1"/>
                <w:szCs w:val="24"/>
              </w:rPr>
              <w:t>соответствует в недостаточной  мере/ соответствует</w:t>
            </w:r>
            <w:proofErr w:type="gramEnd"/>
            <w:r w:rsidRPr="003876AB">
              <w:rPr>
                <w:rFonts w:ascii="Times New Roman" w:hAnsi="Times New Roman"/>
                <w:color w:val="000000" w:themeColor="text1"/>
                <w:szCs w:val="24"/>
              </w:rPr>
              <w:t xml:space="preserve"> в достаточной мере</w:t>
            </w:r>
            <w:r w:rsidR="001433E1" w:rsidRPr="003876AB">
              <w:rPr>
                <w:rFonts w:ascii="Times New Roman" w:hAnsi="Times New Roman"/>
                <w:color w:val="000000" w:themeColor="text1"/>
                <w:szCs w:val="24"/>
              </w:rPr>
              <w:t xml:space="preserve"> </w:t>
            </w:r>
            <w:r w:rsidR="001433E1" w:rsidRPr="003876AB">
              <w:rPr>
                <w:rFonts w:ascii="Times New Roman" w:hAnsi="Times New Roman"/>
                <w:i/>
                <w:color w:val="000000" w:themeColor="text1"/>
                <w:szCs w:val="24"/>
              </w:rPr>
              <w:t>(монтаж аккуратный, но с небольшими</w:t>
            </w:r>
            <w:r w:rsidR="000660EE" w:rsidRPr="003876AB">
              <w:rPr>
                <w:rFonts w:ascii="Times New Roman" w:hAnsi="Times New Roman"/>
                <w:i/>
                <w:color w:val="000000" w:themeColor="text1"/>
                <w:szCs w:val="24"/>
              </w:rPr>
              <w:t xml:space="preserve"> недочётами и проблемами со звуком)</w:t>
            </w:r>
          </w:p>
        </w:tc>
        <w:tc>
          <w:tcPr>
            <w:tcW w:w="2176" w:type="dxa"/>
          </w:tcPr>
          <w:p w:rsidR="00F50AA4" w:rsidRPr="003876AB" w:rsidRDefault="00FD793C" w:rsidP="000B5DEC">
            <w:pPr>
              <w:jc w:val="left"/>
              <w:rPr>
                <w:rFonts w:ascii="Times New Roman" w:hAnsi="Times New Roman"/>
                <w:b/>
                <w:color w:val="000000" w:themeColor="text1"/>
                <w:szCs w:val="24"/>
              </w:rPr>
            </w:pPr>
            <w:r w:rsidRPr="003876AB">
              <w:rPr>
                <w:rFonts w:ascii="Times New Roman" w:hAnsi="Times New Roman"/>
                <w:color w:val="000000" w:themeColor="text1"/>
                <w:szCs w:val="24"/>
              </w:rPr>
              <w:t>Соответствует в полной мере</w:t>
            </w:r>
            <w:r w:rsidR="00A14DE3" w:rsidRPr="003876AB">
              <w:rPr>
                <w:rFonts w:ascii="Times New Roman" w:hAnsi="Times New Roman"/>
                <w:color w:val="000000" w:themeColor="text1"/>
                <w:szCs w:val="24"/>
              </w:rPr>
              <w:t xml:space="preserve"> </w:t>
            </w:r>
            <w:r w:rsidR="00A14DE3" w:rsidRPr="003876AB">
              <w:rPr>
                <w:rFonts w:ascii="Times New Roman" w:hAnsi="Times New Roman"/>
                <w:i/>
                <w:color w:val="000000" w:themeColor="text1"/>
                <w:szCs w:val="24"/>
              </w:rPr>
              <w:t>(качественное зву</w:t>
            </w:r>
            <w:r w:rsidR="00EF1ACA" w:rsidRPr="003876AB">
              <w:rPr>
                <w:rFonts w:ascii="Times New Roman" w:hAnsi="Times New Roman"/>
                <w:i/>
                <w:color w:val="000000" w:themeColor="text1"/>
                <w:szCs w:val="24"/>
              </w:rPr>
              <w:t>ковое сопровождение, гармонично</w:t>
            </w:r>
            <w:r w:rsidR="00A14DE3" w:rsidRPr="003876AB">
              <w:rPr>
                <w:rFonts w:ascii="Times New Roman" w:hAnsi="Times New Roman"/>
                <w:i/>
                <w:color w:val="000000" w:themeColor="text1"/>
                <w:szCs w:val="24"/>
              </w:rPr>
              <w:t xml:space="preserve"> </w:t>
            </w:r>
            <w:proofErr w:type="gramStart"/>
            <w:r w:rsidR="00A14DE3" w:rsidRPr="003876AB">
              <w:rPr>
                <w:rFonts w:ascii="Times New Roman" w:hAnsi="Times New Roman"/>
                <w:i/>
                <w:color w:val="000000" w:themeColor="text1"/>
                <w:szCs w:val="24"/>
              </w:rPr>
              <w:t>сочетающиеся</w:t>
            </w:r>
            <w:proofErr w:type="gramEnd"/>
            <w:r w:rsidR="00A14DE3" w:rsidRPr="003876AB">
              <w:rPr>
                <w:rFonts w:ascii="Times New Roman" w:hAnsi="Times New Roman"/>
                <w:i/>
                <w:color w:val="000000" w:themeColor="text1"/>
                <w:szCs w:val="24"/>
              </w:rPr>
              <w:t xml:space="preserve"> с видеорядом)</w:t>
            </w:r>
          </w:p>
        </w:tc>
      </w:tr>
      <w:tr w:rsidR="00F50AA4" w:rsidRPr="003876AB" w:rsidTr="00A14DE3">
        <w:tc>
          <w:tcPr>
            <w:tcW w:w="426" w:type="dxa"/>
          </w:tcPr>
          <w:p w:rsidR="00F50AA4" w:rsidRPr="003876AB" w:rsidRDefault="00F50AA4" w:rsidP="000B5DEC">
            <w:pPr>
              <w:rPr>
                <w:rFonts w:ascii="Times New Roman" w:hAnsi="Times New Roman"/>
                <w:color w:val="000000" w:themeColor="text1"/>
                <w:szCs w:val="24"/>
              </w:rPr>
            </w:pPr>
            <w:r w:rsidRPr="003876AB">
              <w:rPr>
                <w:rFonts w:ascii="Times New Roman" w:hAnsi="Times New Roman"/>
                <w:color w:val="000000" w:themeColor="text1"/>
                <w:szCs w:val="24"/>
              </w:rPr>
              <w:t>5</w:t>
            </w:r>
          </w:p>
        </w:tc>
        <w:tc>
          <w:tcPr>
            <w:tcW w:w="2835" w:type="dxa"/>
          </w:tcPr>
          <w:p w:rsidR="00F50AA4" w:rsidRPr="003876AB" w:rsidRDefault="003432BB" w:rsidP="000B5DEC">
            <w:pPr>
              <w:rPr>
                <w:rFonts w:ascii="Times New Roman" w:hAnsi="Times New Roman"/>
                <w:color w:val="000000" w:themeColor="text1"/>
                <w:szCs w:val="24"/>
              </w:rPr>
            </w:pPr>
            <w:r w:rsidRPr="003876AB">
              <w:rPr>
                <w:rFonts w:ascii="Times New Roman" w:hAnsi="Times New Roman"/>
                <w:color w:val="000000" w:themeColor="text1"/>
                <w:szCs w:val="24"/>
              </w:rPr>
              <w:t>Соответствие работы возрасту авторов</w:t>
            </w:r>
          </w:p>
        </w:tc>
        <w:tc>
          <w:tcPr>
            <w:tcW w:w="2126" w:type="dxa"/>
          </w:tcPr>
          <w:p w:rsidR="00F50AA4" w:rsidRPr="003876AB" w:rsidRDefault="003432BB" w:rsidP="000B5DEC">
            <w:pPr>
              <w:jc w:val="left"/>
              <w:rPr>
                <w:rFonts w:ascii="Times New Roman" w:hAnsi="Times New Roman"/>
                <w:b/>
                <w:color w:val="000000" w:themeColor="text1"/>
                <w:szCs w:val="24"/>
              </w:rPr>
            </w:pPr>
            <w:r w:rsidRPr="003876AB">
              <w:rPr>
                <w:rFonts w:ascii="Times New Roman" w:hAnsi="Times New Roman"/>
                <w:color w:val="000000" w:themeColor="text1"/>
                <w:szCs w:val="24"/>
              </w:rPr>
              <w:t xml:space="preserve">не </w:t>
            </w:r>
            <w:proofErr w:type="gramStart"/>
            <w:r w:rsidRPr="003876AB">
              <w:rPr>
                <w:rFonts w:ascii="Times New Roman" w:hAnsi="Times New Roman"/>
                <w:color w:val="000000" w:themeColor="text1"/>
                <w:szCs w:val="24"/>
              </w:rPr>
              <w:t>соответствует</w:t>
            </w:r>
            <w:proofErr w:type="gramEnd"/>
            <w:r w:rsidRPr="003876AB">
              <w:rPr>
                <w:rFonts w:ascii="Times New Roman" w:hAnsi="Times New Roman"/>
                <w:color w:val="000000" w:themeColor="text1"/>
                <w:szCs w:val="24"/>
              </w:rPr>
              <w:t>/ соответствует  с недочётами</w:t>
            </w:r>
          </w:p>
        </w:tc>
        <w:tc>
          <w:tcPr>
            <w:tcW w:w="2552" w:type="dxa"/>
          </w:tcPr>
          <w:p w:rsidR="00F50AA4" w:rsidRPr="003876AB" w:rsidRDefault="003432BB" w:rsidP="000B5DEC">
            <w:pPr>
              <w:jc w:val="left"/>
              <w:rPr>
                <w:rFonts w:ascii="Times New Roman" w:hAnsi="Times New Roman"/>
                <w:b/>
                <w:color w:val="000000" w:themeColor="text1"/>
                <w:szCs w:val="24"/>
              </w:rPr>
            </w:pPr>
            <w:proofErr w:type="gramStart"/>
            <w:r w:rsidRPr="003876AB">
              <w:rPr>
                <w:rFonts w:ascii="Times New Roman" w:hAnsi="Times New Roman"/>
                <w:color w:val="000000" w:themeColor="text1"/>
                <w:szCs w:val="24"/>
              </w:rPr>
              <w:t>соответствует в недостаточной мере/ соответствует</w:t>
            </w:r>
            <w:proofErr w:type="gramEnd"/>
            <w:r w:rsidRPr="003876AB">
              <w:rPr>
                <w:rFonts w:ascii="Times New Roman" w:hAnsi="Times New Roman"/>
                <w:color w:val="000000" w:themeColor="text1"/>
                <w:szCs w:val="24"/>
              </w:rPr>
              <w:t xml:space="preserve"> в достаточной мере</w:t>
            </w:r>
          </w:p>
        </w:tc>
        <w:tc>
          <w:tcPr>
            <w:tcW w:w="2176" w:type="dxa"/>
          </w:tcPr>
          <w:p w:rsidR="00F50AA4" w:rsidRPr="003876AB" w:rsidRDefault="003432BB" w:rsidP="000B5DEC">
            <w:pPr>
              <w:rPr>
                <w:rFonts w:ascii="Times New Roman" w:hAnsi="Times New Roman"/>
                <w:b/>
                <w:color w:val="000000" w:themeColor="text1"/>
                <w:szCs w:val="24"/>
              </w:rPr>
            </w:pPr>
            <w:r w:rsidRPr="003876AB">
              <w:rPr>
                <w:rFonts w:ascii="Times New Roman" w:hAnsi="Times New Roman"/>
                <w:color w:val="000000" w:themeColor="text1"/>
                <w:szCs w:val="24"/>
              </w:rPr>
              <w:t>соответствует в полной мере</w:t>
            </w:r>
          </w:p>
        </w:tc>
      </w:tr>
      <w:tr w:rsidR="00F50AA4" w:rsidRPr="003876AB" w:rsidTr="00F50AA4">
        <w:trPr>
          <w:trHeight w:val="377"/>
        </w:trPr>
        <w:tc>
          <w:tcPr>
            <w:tcW w:w="10115" w:type="dxa"/>
            <w:gridSpan w:val="5"/>
          </w:tcPr>
          <w:p w:rsidR="00F50AA4" w:rsidRPr="003876AB" w:rsidRDefault="00F50AA4" w:rsidP="000B5DEC">
            <w:pPr>
              <w:rPr>
                <w:rFonts w:ascii="Times New Roman" w:hAnsi="Times New Roman"/>
                <w:b/>
                <w:color w:val="000000" w:themeColor="text1"/>
                <w:szCs w:val="24"/>
              </w:rPr>
            </w:pPr>
            <w:r w:rsidRPr="003876AB">
              <w:rPr>
                <w:rFonts w:ascii="Times New Roman" w:hAnsi="Times New Roman"/>
                <w:b/>
                <w:color w:val="000000" w:themeColor="text1"/>
                <w:szCs w:val="24"/>
              </w:rPr>
              <w:t xml:space="preserve">Максимальное количество баллов - </w:t>
            </w:r>
            <w:r w:rsidR="001D4C51" w:rsidRPr="003876AB">
              <w:rPr>
                <w:rFonts w:ascii="Times New Roman" w:hAnsi="Times New Roman"/>
                <w:b/>
                <w:color w:val="000000" w:themeColor="text1"/>
                <w:szCs w:val="24"/>
              </w:rPr>
              <w:t>25</w:t>
            </w:r>
          </w:p>
        </w:tc>
      </w:tr>
    </w:tbl>
    <w:p w:rsidR="004B42EC" w:rsidRPr="003876AB" w:rsidRDefault="004B42EC" w:rsidP="000B5DEC">
      <w:pPr>
        <w:rPr>
          <w:rFonts w:ascii="Times New Roman" w:hAnsi="Times New Roman"/>
          <w:b/>
          <w:color w:val="000000" w:themeColor="text1"/>
          <w:szCs w:val="24"/>
        </w:rPr>
        <w:sectPr w:rsidR="004B42EC" w:rsidRPr="003876AB" w:rsidSect="000E22D9">
          <w:headerReference w:type="default" r:id="rId13"/>
          <w:pgSz w:w="11906" w:h="16838"/>
          <w:pgMar w:top="1134" w:right="737" w:bottom="1134" w:left="1304" w:header="0" w:footer="283" w:gutter="0"/>
          <w:cols w:space="720"/>
          <w:docGrid w:linePitch="381"/>
        </w:sectPr>
      </w:pPr>
    </w:p>
    <w:p w:rsidR="003876AB" w:rsidRPr="003876AB" w:rsidRDefault="003876AB" w:rsidP="0049575D">
      <w:pPr>
        <w:widowControl w:val="0"/>
        <w:rPr>
          <w:rFonts w:ascii="Times New Roman" w:hAnsi="Times New Roman"/>
          <w:color w:val="000000" w:themeColor="text1"/>
          <w:sz w:val="2"/>
          <w:szCs w:val="2"/>
        </w:rPr>
      </w:pPr>
    </w:p>
    <w:sectPr w:rsidR="003876AB" w:rsidRPr="003876AB" w:rsidSect="00333085">
      <w:pgSz w:w="16840" w:h="11900" w:orient="landscape"/>
      <w:pgMar w:top="284" w:right="361" w:bottom="993" w:left="697" w:header="103" w:footer="262" w:gutter="0"/>
      <w:pgNumType w:start="16"/>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6DF" w:rsidRDefault="009246DF" w:rsidP="001D62B1">
      <w:r>
        <w:separator/>
      </w:r>
    </w:p>
  </w:endnote>
  <w:endnote w:type="continuationSeparator" w:id="0">
    <w:p w:rsidR="009246DF" w:rsidRDefault="009246DF" w:rsidP="001D6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XO Thames">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w:panose1 w:val="02020603050405020304"/>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6DF" w:rsidRDefault="009246DF" w:rsidP="001D62B1">
      <w:r>
        <w:separator/>
      </w:r>
    </w:p>
  </w:footnote>
  <w:footnote w:type="continuationSeparator" w:id="0">
    <w:p w:rsidR="009246DF" w:rsidRDefault="009246DF" w:rsidP="001D62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835" w:rsidRDefault="00D76835" w:rsidP="000E22D9">
    <w:pPr>
      <w:pStyle w:val="ab"/>
      <w:jc w:val="right"/>
      <w:rPr>
        <w:rFonts w:ascii="Times New Roman" w:hAnsi="Times New Roman"/>
        <w:i/>
        <w:color w:val="202020"/>
        <w:szCs w:val="24"/>
      </w:rPr>
    </w:pPr>
  </w:p>
  <w:p w:rsidR="00D76835" w:rsidRPr="007A6AF0" w:rsidRDefault="00D76835" w:rsidP="000E22D9">
    <w:pPr>
      <w:pStyle w:val="ab"/>
      <w:jc w:val="right"/>
      <w:rPr>
        <w: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3"/>
    <w:multiLevelType w:val="multilevel"/>
    <w:tmpl w:val="00000002"/>
    <w:lvl w:ilvl="0">
      <w:start w:val="1"/>
      <w:numFmt w:val="decimal"/>
      <w:lvlText w:val="%1."/>
      <w:lvlJc w:val="left"/>
    </w:lvl>
    <w:lvl w:ilvl="1">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6"/>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00000005"/>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3">
    <w:nsid w:val="00000035"/>
    <w:multiLevelType w:val="multilevel"/>
    <w:tmpl w:val="0000003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4">
    <w:nsid w:val="00000037"/>
    <w:multiLevelType w:val="multilevel"/>
    <w:tmpl w:val="0000003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16"/>
        <w:szCs w:val="16"/>
        <w:u w:val="none"/>
      </w:rPr>
    </w:lvl>
  </w:abstractNum>
  <w:abstractNum w:abstractNumId="5">
    <w:nsid w:val="08EB4328"/>
    <w:multiLevelType w:val="multilevel"/>
    <w:tmpl w:val="39C230EC"/>
    <w:lvl w:ilvl="0">
      <w:start w:val="1"/>
      <w:numFmt w:val="decimal"/>
      <w:lvlText w:val="%1."/>
      <w:lvlJc w:val="left"/>
      <w:pPr>
        <w:ind w:left="1353"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0EF44F06"/>
    <w:multiLevelType w:val="hybridMultilevel"/>
    <w:tmpl w:val="B0F63FAE"/>
    <w:lvl w:ilvl="0" w:tplc="04190001">
      <w:start w:val="1"/>
      <w:numFmt w:val="bullet"/>
      <w:lvlText w:val=""/>
      <w:lvlJc w:val="left"/>
      <w:pPr>
        <w:ind w:left="1728" w:hanging="360"/>
      </w:pPr>
      <w:rPr>
        <w:rFonts w:ascii="Symbol" w:hAnsi="Symbol" w:hint="default"/>
      </w:rPr>
    </w:lvl>
    <w:lvl w:ilvl="1" w:tplc="04190003" w:tentative="1">
      <w:start w:val="1"/>
      <w:numFmt w:val="bullet"/>
      <w:lvlText w:val="o"/>
      <w:lvlJc w:val="left"/>
      <w:pPr>
        <w:ind w:left="2448" w:hanging="360"/>
      </w:pPr>
      <w:rPr>
        <w:rFonts w:ascii="Courier New" w:hAnsi="Courier New" w:cs="Courier New" w:hint="default"/>
      </w:rPr>
    </w:lvl>
    <w:lvl w:ilvl="2" w:tplc="04190005" w:tentative="1">
      <w:start w:val="1"/>
      <w:numFmt w:val="bullet"/>
      <w:lvlText w:val=""/>
      <w:lvlJc w:val="left"/>
      <w:pPr>
        <w:ind w:left="3168" w:hanging="360"/>
      </w:pPr>
      <w:rPr>
        <w:rFonts w:ascii="Wingdings" w:hAnsi="Wingdings" w:hint="default"/>
      </w:rPr>
    </w:lvl>
    <w:lvl w:ilvl="3" w:tplc="04190001" w:tentative="1">
      <w:start w:val="1"/>
      <w:numFmt w:val="bullet"/>
      <w:lvlText w:val=""/>
      <w:lvlJc w:val="left"/>
      <w:pPr>
        <w:ind w:left="3888" w:hanging="360"/>
      </w:pPr>
      <w:rPr>
        <w:rFonts w:ascii="Symbol" w:hAnsi="Symbol" w:hint="default"/>
      </w:rPr>
    </w:lvl>
    <w:lvl w:ilvl="4" w:tplc="04190003" w:tentative="1">
      <w:start w:val="1"/>
      <w:numFmt w:val="bullet"/>
      <w:lvlText w:val="o"/>
      <w:lvlJc w:val="left"/>
      <w:pPr>
        <w:ind w:left="4608" w:hanging="360"/>
      </w:pPr>
      <w:rPr>
        <w:rFonts w:ascii="Courier New" w:hAnsi="Courier New" w:cs="Courier New" w:hint="default"/>
      </w:rPr>
    </w:lvl>
    <w:lvl w:ilvl="5" w:tplc="04190005" w:tentative="1">
      <w:start w:val="1"/>
      <w:numFmt w:val="bullet"/>
      <w:lvlText w:val=""/>
      <w:lvlJc w:val="left"/>
      <w:pPr>
        <w:ind w:left="5328" w:hanging="360"/>
      </w:pPr>
      <w:rPr>
        <w:rFonts w:ascii="Wingdings" w:hAnsi="Wingdings" w:hint="default"/>
      </w:rPr>
    </w:lvl>
    <w:lvl w:ilvl="6" w:tplc="04190001" w:tentative="1">
      <w:start w:val="1"/>
      <w:numFmt w:val="bullet"/>
      <w:lvlText w:val=""/>
      <w:lvlJc w:val="left"/>
      <w:pPr>
        <w:ind w:left="6048" w:hanging="360"/>
      </w:pPr>
      <w:rPr>
        <w:rFonts w:ascii="Symbol" w:hAnsi="Symbol" w:hint="default"/>
      </w:rPr>
    </w:lvl>
    <w:lvl w:ilvl="7" w:tplc="04190003" w:tentative="1">
      <w:start w:val="1"/>
      <w:numFmt w:val="bullet"/>
      <w:lvlText w:val="o"/>
      <w:lvlJc w:val="left"/>
      <w:pPr>
        <w:ind w:left="6768" w:hanging="360"/>
      </w:pPr>
      <w:rPr>
        <w:rFonts w:ascii="Courier New" w:hAnsi="Courier New" w:cs="Courier New" w:hint="default"/>
      </w:rPr>
    </w:lvl>
    <w:lvl w:ilvl="8" w:tplc="04190005" w:tentative="1">
      <w:start w:val="1"/>
      <w:numFmt w:val="bullet"/>
      <w:lvlText w:val=""/>
      <w:lvlJc w:val="left"/>
      <w:pPr>
        <w:ind w:left="7488" w:hanging="360"/>
      </w:pPr>
      <w:rPr>
        <w:rFonts w:ascii="Wingdings" w:hAnsi="Wingdings" w:hint="default"/>
      </w:rPr>
    </w:lvl>
  </w:abstractNum>
  <w:abstractNum w:abstractNumId="7">
    <w:nsid w:val="1F8F5EC9"/>
    <w:multiLevelType w:val="hybridMultilevel"/>
    <w:tmpl w:val="203AAD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A634363"/>
    <w:multiLevelType w:val="hybridMultilevel"/>
    <w:tmpl w:val="A508BF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E185F38"/>
    <w:multiLevelType w:val="hybridMultilevel"/>
    <w:tmpl w:val="7CC62B24"/>
    <w:lvl w:ilvl="0" w:tplc="04190001">
      <w:start w:val="1"/>
      <w:numFmt w:val="bullet"/>
      <w:lvlText w:val=""/>
      <w:lvlJc w:val="left"/>
      <w:pPr>
        <w:ind w:left="1512" w:hanging="360"/>
      </w:pPr>
      <w:rPr>
        <w:rFonts w:ascii="Symbol" w:hAnsi="Symbol" w:hint="default"/>
      </w:rPr>
    </w:lvl>
    <w:lvl w:ilvl="1" w:tplc="04190003" w:tentative="1">
      <w:start w:val="1"/>
      <w:numFmt w:val="bullet"/>
      <w:lvlText w:val="o"/>
      <w:lvlJc w:val="left"/>
      <w:pPr>
        <w:ind w:left="2232" w:hanging="360"/>
      </w:pPr>
      <w:rPr>
        <w:rFonts w:ascii="Courier New" w:hAnsi="Courier New" w:cs="Courier New" w:hint="default"/>
      </w:rPr>
    </w:lvl>
    <w:lvl w:ilvl="2" w:tplc="04190005" w:tentative="1">
      <w:start w:val="1"/>
      <w:numFmt w:val="bullet"/>
      <w:lvlText w:val=""/>
      <w:lvlJc w:val="left"/>
      <w:pPr>
        <w:ind w:left="2952" w:hanging="360"/>
      </w:pPr>
      <w:rPr>
        <w:rFonts w:ascii="Wingdings" w:hAnsi="Wingdings" w:hint="default"/>
      </w:rPr>
    </w:lvl>
    <w:lvl w:ilvl="3" w:tplc="04190001" w:tentative="1">
      <w:start w:val="1"/>
      <w:numFmt w:val="bullet"/>
      <w:lvlText w:val=""/>
      <w:lvlJc w:val="left"/>
      <w:pPr>
        <w:ind w:left="3672" w:hanging="360"/>
      </w:pPr>
      <w:rPr>
        <w:rFonts w:ascii="Symbol" w:hAnsi="Symbol" w:hint="default"/>
      </w:rPr>
    </w:lvl>
    <w:lvl w:ilvl="4" w:tplc="04190003" w:tentative="1">
      <w:start w:val="1"/>
      <w:numFmt w:val="bullet"/>
      <w:lvlText w:val="o"/>
      <w:lvlJc w:val="left"/>
      <w:pPr>
        <w:ind w:left="4392" w:hanging="360"/>
      </w:pPr>
      <w:rPr>
        <w:rFonts w:ascii="Courier New" w:hAnsi="Courier New" w:cs="Courier New" w:hint="default"/>
      </w:rPr>
    </w:lvl>
    <w:lvl w:ilvl="5" w:tplc="04190005" w:tentative="1">
      <w:start w:val="1"/>
      <w:numFmt w:val="bullet"/>
      <w:lvlText w:val=""/>
      <w:lvlJc w:val="left"/>
      <w:pPr>
        <w:ind w:left="5112" w:hanging="360"/>
      </w:pPr>
      <w:rPr>
        <w:rFonts w:ascii="Wingdings" w:hAnsi="Wingdings" w:hint="default"/>
      </w:rPr>
    </w:lvl>
    <w:lvl w:ilvl="6" w:tplc="04190001" w:tentative="1">
      <w:start w:val="1"/>
      <w:numFmt w:val="bullet"/>
      <w:lvlText w:val=""/>
      <w:lvlJc w:val="left"/>
      <w:pPr>
        <w:ind w:left="5832" w:hanging="360"/>
      </w:pPr>
      <w:rPr>
        <w:rFonts w:ascii="Symbol" w:hAnsi="Symbol" w:hint="default"/>
      </w:rPr>
    </w:lvl>
    <w:lvl w:ilvl="7" w:tplc="04190003" w:tentative="1">
      <w:start w:val="1"/>
      <w:numFmt w:val="bullet"/>
      <w:lvlText w:val="o"/>
      <w:lvlJc w:val="left"/>
      <w:pPr>
        <w:ind w:left="6552" w:hanging="360"/>
      </w:pPr>
      <w:rPr>
        <w:rFonts w:ascii="Courier New" w:hAnsi="Courier New" w:cs="Courier New" w:hint="default"/>
      </w:rPr>
    </w:lvl>
    <w:lvl w:ilvl="8" w:tplc="04190005" w:tentative="1">
      <w:start w:val="1"/>
      <w:numFmt w:val="bullet"/>
      <w:lvlText w:val=""/>
      <w:lvlJc w:val="left"/>
      <w:pPr>
        <w:ind w:left="7272" w:hanging="360"/>
      </w:pPr>
      <w:rPr>
        <w:rFonts w:ascii="Wingdings" w:hAnsi="Wingdings" w:hint="default"/>
      </w:rPr>
    </w:lvl>
  </w:abstractNum>
  <w:abstractNum w:abstractNumId="10">
    <w:nsid w:val="465D3207"/>
    <w:multiLevelType w:val="multilevel"/>
    <w:tmpl w:val="0419001F"/>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501C0B4B"/>
    <w:multiLevelType w:val="hybridMultilevel"/>
    <w:tmpl w:val="A18C12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532C1389"/>
    <w:multiLevelType w:val="hybridMultilevel"/>
    <w:tmpl w:val="6810A2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99C00CF"/>
    <w:multiLevelType w:val="multilevel"/>
    <w:tmpl w:val="00000004"/>
    <w:lvl w:ilvl="0">
      <w:start w:val="2"/>
      <w:numFmt w:val="decimal"/>
      <w:lvlText w:val="%1."/>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4">
    <w:nsid w:val="5C712EAF"/>
    <w:multiLevelType w:val="hybridMultilevel"/>
    <w:tmpl w:val="2F2635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2D55411"/>
    <w:multiLevelType w:val="multilevel"/>
    <w:tmpl w:val="A3FC68DA"/>
    <w:lvl w:ilvl="0">
      <w:start w:val="5"/>
      <w:numFmt w:val="decimal"/>
      <w:lvlText w:val="%1."/>
      <w:lvlJc w:val="left"/>
      <w:pPr>
        <w:ind w:left="720" w:hanging="360"/>
      </w:pPr>
      <w:rPr>
        <w:rFonts w:hint="default"/>
        <w:b/>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6">
    <w:nsid w:val="66982656"/>
    <w:multiLevelType w:val="hybridMultilevel"/>
    <w:tmpl w:val="F6744C8C"/>
    <w:lvl w:ilvl="0" w:tplc="04190001">
      <w:start w:val="1"/>
      <w:numFmt w:val="bullet"/>
      <w:lvlText w:val=""/>
      <w:lvlJc w:val="left"/>
      <w:pPr>
        <w:ind w:left="1656" w:hanging="360"/>
      </w:pPr>
      <w:rPr>
        <w:rFonts w:ascii="Symbol" w:hAnsi="Symbol" w:hint="default"/>
      </w:rPr>
    </w:lvl>
    <w:lvl w:ilvl="1" w:tplc="04190003" w:tentative="1">
      <w:start w:val="1"/>
      <w:numFmt w:val="bullet"/>
      <w:lvlText w:val="o"/>
      <w:lvlJc w:val="left"/>
      <w:pPr>
        <w:ind w:left="2376" w:hanging="360"/>
      </w:pPr>
      <w:rPr>
        <w:rFonts w:ascii="Courier New" w:hAnsi="Courier New" w:cs="Courier New" w:hint="default"/>
      </w:rPr>
    </w:lvl>
    <w:lvl w:ilvl="2" w:tplc="04190005" w:tentative="1">
      <w:start w:val="1"/>
      <w:numFmt w:val="bullet"/>
      <w:lvlText w:val=""/>
      <w:lvlJc w:val="left"/>
      <w:pPr>
        <w:ind w:left="3096" w:hanging="360"/>
      </w:pPr>
      <w:rPr>
        <w:rFonts w:ascii="Wingdings" w:hAnsi="Wingdings" w:hint="default"/>
      </w:rPr>
    </w:lvl>
    <w:lvl w:ilvl="3" w:tplc="04190001" w:tentative="1">
      <w:start w:val="1"/>
      <w:numFmt w:val="bullet"/>
      <w:lvlText w:val=""/>
      <w:lvlJc w:val="left"/>
      <w:pPr>
        <w:ind w:left="3816" w:hanging="360"/>
      </w:pPr>
      <w:rPr>
        <w:rFonts w:ascii="Symbol" w:hAnsi="Symbol" w:hint="default"/>
      </w:rPr>
    </w:lvl>
    <w:lvl w:ilvl="4" w:tplc="04190003" w:tentative="1">
      <w:start w:val="1"/>
      <w:numFmt w:val="bullet"/>
      <w:lvlText w:val="o"/>
      <w:lvlJc w:val="left"/>
      <w:pPr>
        <w:ind w:left="4536" w:hanging="360"/>
      </w:pPr>
      <w:rPr>
        <w:rFonts w:ascii="Courier New" w:hAnsi="Courier New" w:cs="Courier New" w:hint="default"/>
      </w:rPr>
    </w:lvl>
    <w:lvl w:ilvl="5" w:tplc="04190005" w:tentative="1">
      <w:start w:val="1"/>
      <w:numFmt w:val="bullet"/>
      <w:lvlText w:val=""/>
      <w:lvlJc w:val="left"/>
      <w:pPr>
        <w:ind w:left="5256" w:hanging="360"/>
      </w:pPr>
      <w:rPr>
        <w:rFonts w:ascii="Wingdings" w:hAnsi="Wingdings" w:hint="default"/>
      </w:rPr>
    </w:lvl>
    <w:lvl w:ilvl="6" w:tplc="04190001" w:tentative="1">
      <w:start w:val="1"/>
      <w:numFmt w:val="bullet"/>
      <w:lvlText w:val=""/>
      <w:lvlJc w:val="left"/>
      <w:pPr>
        <w:ind w:left="5976" w:hanging="360"/>
      </w:pPr>
      <w:rPr>
        <w:rFonts w:ascii="Symbol" w:hAnsi="Symbol" w:hint="default"/>
      </w:rPr>
    </w:lvl>
    <w:lvl w:ilvl="7" w:tplc="04190003" w:tentative="1">
      <w:start w:val="1"/>
      <w:numFmt w:val="bullet"/>
      <w:lvlText w:val="o"/>
      <w:lvlJc w:val="left"/>
      <w:pPr>
        <w:ind w:left="6696" w:hanging="360"/>
      </w:pPr>
      <w:rPr>
        <w:rFonts w:ascii="Courier New" w:hAnsi="Courier New" w:cs="Courier New" w:hint="default"/>
      </w:rPr>
    </w:lvl>
    <w:lvl w:ilvl="8" w:tplc="04190005" w:tentative="1">
      <w:start w:val="1"/>
      <w:numFmt w:val="bullet"/>
      <w:lvlText w:val=""/>
      <w:lvlJc w:val="left"/>
      <w:pPr>
        <w:ind w:left="7416" w:hanging="360"/>
      </w:pPr>
      <w:rPr>
        <w:rFonts w:ascii="Wingdings" w:hAnsi="Wingdings" w:hint="default"/>
      </w:rPr>
    </w:lvl>
  </w:abstractNum>
  <w:abstractNum w:abstractNumId="17">
    <w:nsid w:val="789F357F"/>
    <w:multiLevelType w:val="multilevel"/>
    <w:tmpl w:val="F71EE57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num w:numId="1">
    <w:abstractNumId w:val="17"/>
  </w:num>
  <w:num w:numId="2">
    <w:abstractNumId w:val="11"/>
  </w:num>
  <w:num w:numId="3">
    <w:abstractNumId w:val="0"/>
  </w:num>
  <w:num w:numId="4">
    <w:abstractNumId w:val="1"/>
  </w:num>
  <w:num w:numId="5">
    <w:abstractNumId w:val="2"/>
  </w:num>
  <w:num w:numId="6">
    <w:abstractNumId w:val="13"/>
  </w:num>
  <w:num w:numId="7">
    <w:abstractNumId w:val="14"/>
  </w:num>
  <w:num w:numId="8">
    <w:abstractNumId w:val="15"/>
  </w:num>
  <w:num w:numId="9">
    <w:abstractNumId w:val="6"/>
  </w:num>
  <w:num w:numId="10">
    <w:abstractNumId w:val="12"/>
  </w:num>
  <w:num w:numId="11">
    <w:abstractNumId w:val="16"/>
  </w:num>
  <w:num w:numId="12">
    <w:abstractNumId w:val="9"/>
  </w:num>
  <w:num w:numId="13">
    <w:abstractNumId w:val="8"/>
  </w:num>
  <w:num w:numId="14">
    <w:abstractNumId w:val="10"/>
  </w:num>
  <w:num w:numId="15">
    <w:abstractNumId w:val="3"/>
  </w:num>
  <w:num w:numId="16">
    <w:abstractNumId w:val="4"/>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396922"/>
    <w:rsid w:val="00000DC3"/>
    <w:rsid w:val="00001746"/>
    <w:rsid w:val="00001D71"/>
    <w:rsid w:val="00011470"/>
    <w:rsid w:val="00011869"/>
    <w:rsid w:val="00011AA8"/>
    <w:rsid w:val="000178DD"/>
    <w:rsid w:val="00017ECD"/>
    <w:rsid w:val="00020134"/>
    <w:rsid w:val="00020DBF"/>
    <w:rsid w:val="0002210E"/>
    <w:rsid w:val="0002242D"/>
    <w:rsid w:val="0002269C"/>
    <w:rsid w:val="0002307E"/>
    <w:rsid w:val="00023294"/>
    <w:rsid w:val="00024C6A"/>
    <w:rsid w:val="000319BE"/>
    <w:rsid w:val="00032572"/>
    <w:rsid w:val="000332D5"/>
    <w:rsid w:val="00033DE8"/>
    <w:rsid w:val="00035443"/>
    <w:rsid w:val="00035766"/>
    <w:rsid w:val="00036F7E"/>
    <w:rsid w:val="00040715"/>
    <w:rsid w:val="00042B84"/>
    <w:rsid w:val="00044976"/>
    <w:rsid w:val="00044B6C"/>
    <w:rsid w:val="00045D9F"/>
    <w:rsid w:val="00052676"/>
    <w:rsid w:val="000531ED"/>
    <w:rsid w:val="0005562A"/>
    <w:rsid w:val="000565E6"/>
    <w:rsid w:val="00060600"/>
    <w:rsid w:val="0006079D"/>
    <w:rsid w:val="00064253"/>
    <w:rsid w:val="000660EE"/>
    <w:rsid w:val="00070377"/>
    <w:rsid w:val="00072E85"/>
    <w:rsid w:val="00073419"/>
    <w:rsid w:val="000734DB"/>
    <w:rsid w:val="00075FD6"/>
    <w:rsid w:val="0007610A"/>
    <w:rsid w:val="00076F57"/>
    <w:rsid w:val="000771C7"/>
    <w:rsid w:val="0008038C"/>
    <w:rsid w:val="00081111"/>
    <w:rsid w:val="000815B4"/>
    <w:rsid w:val="00082DDA"/>
    <w:rsid w:val="00085893"/>
    <w:rsid w:val="0008619D"/>
    <w:rsid w:val="00087191"/>
    <w:rsid w:val="0008757F"/>
    <w:rsid w:val="000949E0"/>
    <w:rsid w:val="000972D7"/>
    <w:rsid w:val="000A2131"/>
    <w:rsid w:val="000A2200"/>
    <w:rsid w:val="000A39F4"/>
    <w:rsid w:val="000A4AAB"/>
    <w:rsid w:val="000A614D"/>
    <w:rsid w:val="000A6E6A"/>
    <w:rsid w:val="000B0B9B"/>
    <w:rsid w:val="000B0F38"/>
    <w:rsid w:val="000B13F8"/>
    <w:rsid w:val="000B3D5C"/>
    <w:rsid w:val="000B3D64"/>
    <w:rsid w:val="000B5D9E"/>
    <w:rsid w:val="000B5DEC"/>
    <w:rsid w:val="000C06FC"/>
    <w:rsid w:val="000C09D6"/>
    <w:rsid w:val="000C1742"/>
    <w:rsid w:val="000C3F89"/>
    <w:rsid w:val="000C557C"/>
    <w:rsid w:val="000C696F"/>
    <w:rsid w:val="000C72F1"/>
    <w:rsid w:val="000D1E1F"/>
    <w:rsid w:val="000D2B71"/>
    <w:rsid w:val="000D3415"/>
    <w:rsid w:val="000D3740"/>
    <w:rsid w:val="000D3FEB"/>
    <w:rsid w:val="000D473A"/>
    <w:rsid w:val="000E0B3F"/>
    <w:rsid w:val="000E22D9"/>
    <w:rsid w:val="000E7A03"/>
    <w:rsid w:val="000E7E8B"/>
    <w:rsid w:val="000F0FCD"/>
    <w:rsid w:val="000F13F4"/>
    <w:rsid w:val="000F4777"/>
    <w:rsid w:val="000F4E60"/>
    <w:rsid w:val="000F58E2"/>
    <w:rsid w:val="000F7624"/>
    <w:rsid w:val="000F7E73"/>
    <w:rsid w:val="0010086C"/>
    <w:rsid w:val="001018CA"/>
    <w:rsid w:val="00101C14"/>
    <w:rsid w:val="00103067"/>
    <w:rsid w:val="00103AA2"/>
    <w:rsid w:val="0010426F"/>
    <w:rsid w:val="001061B2"/>
    <w:rsid w:val="00106E12"/>
    <w:rsid w:val="00111B7E"/>
    <w:rsid w:val="00120053"/>
    <w:rsid w:val="00120AB6"/>
    <w:rsid w:val="00120C89"/>
    <w:rsid w:val="001236DC"/>
    <w:rsid w:val="00123EEB"/>
    <w:rsid w:val="0012497D"/>
    <w:rsid w:val="001254E8"/>
    <w:rsid w:val="0012562F"/>
    <w:rsid w:val="00125AEE"/>
    <w:rsid w:val="001264D3"/>
    <w:rsid w:val="0012728D"/>
    <w:rsid w:val="00130603"/>
    <w:rsid w:val="00132FA7"/>
    <w:rsid w:val="001339B0"/>
    <w:rsid w:val="00135A2D"/>
    <w:rsid w:val="00137EF0"/>
    <w:rsid w:val="0014022F"/>
    <w:rsid w:val="0014182F"/>
    <w:rsid w:val="00141CB7"/>
    <w:rsid w:val="00141E69"/>
    <w:rsid w:val="001433E1"/>
    <w:rsid w:val="00143DCC"/>
    <w:rsid w:val="00144A95"/>
    <w:rsid w:val="001455D5"/>
    <w:rsid w:val="00146AC5"/>
    <w:rsid w:val="00146C69"/>
    <w:rsid w:val="0014758B"/>
    <w:rsid w:val="00147B2E"/>
    <w:rsid w:val="00150A9E"/>
    <w:rsid w:val="00150EEE"/>
    <w:rsid w:val="00153C24"/>
    <w:rsid w:val="00154DAC"/>
    <w:rsid w:val="0015580D"/>
    <w:rsid w:val="00155954"/>
    <w:rsid w:val="00155F28"/>
    <w:rsid w:val="001579A8"/>
    <w:rsid w:val="00163317"/>
    <w:rsid w:val="00163F1F"/>
    <w:rsid w:val="00164E1E"/>
    <w:rsid w:val="0016538E"/>
    <w:rsid w:val="00170801"/>
    <w:rsid w:val="00173B6A"/>
    <w:rsid w:val="0017436A"/>
    <w:rsid w:val="0017447E"/>
    <w:rsid w:val="00176B60"/>
    <w:rsid w:val="0018018A"/>
    <w:rsid w:val="00183B21"/>
    <w:rsid w:val="00185FAD"/>
    <w:rsid w:val="001902D2"/>
    <w:rsid w:val="001905F4"/>
    <w:rsid w:val="00191928"/>
    <w:rsid w:val="00191FC5"/>
    <w:rsid w:val="001A07B1"/>
    <w:rsid w:val="001A0F7A"/>
    <w:rsid w:val="001A29FC"/>
    <w:rsid w:val="001A467C"/>
    <w:rsid w:val="001A47AE"/>
    <w:rsid w:val="001B0183"/>
    <w:rsid w:val="001B0650"/>
    <w:rsid w:val="001B33FC"/>
    <w:rsid w:val="001B6051"/>
    <w:rsid w:val="001B6B51"/>
    <w:rsid w:val="001B7DAE"/>
    <w:rsid w:val="001C0E78"/>
    <w:rsid w:val="001C27B5"/>
    <w:rsid w:val="001C38B0"/>
    <w:rsid w:val="001C7703"/>
    <w:rsid w:val="001D3E96"/>
    <w:rsid w:val="001D4C51"/>
    <w:rsid w:val="001D6113"/>
    <w:rsid w:val="001D62B1"/>
    <w:rsid w:val="001D6AFD"/>
    <w:rsid w:val="001E02B2"/>
    <w:rsid w:val="001E2268"/>
    <w:rsid w:val="001E22C3"/>
    <w:rsid w:val="001E3F4C"/>
    <w:rsid w:val="001E569C"/>
    <w:rsid w:val="001E5EB6"/>
    <w:rsid w:val="001E6D85"/>
    <w:rsid w:val="001E7735"/>
    <w:rsid w:val="001F57AC"/>
    <w:rsid w:val="002007B6"/>
    <w:rsid w:val="002018FC"/>
    <w:rsid w:val="0020396D"/>
    <w:rsid w:val="00203CC0"/>
    <w:rsid w:val="00207DB5"/>
    <w:rsid w:val="002106C2"/>
    <w:rsid w:val="00214892"/>
    <w:rsid w:val="0021652A"/>
    <w:rsid w:val="00221FA6"/>
    <w:rsid w:val="00222939"/>
    <w:rsid w:val="002238F5"/>
    <w:rsid w:val="00227EFF"/>
    <w:rsid w:val="00230C66"/>
    <w:rsid w:val="0023175D"/>
    <w:rsid w:val="00234878"/>
    <w:rsid w:val="00237394"/>
    <w:rsid w:val="00237459"/>
    <w:rsid w:val="00240DEC"/>
    <w:rsid w:val="0025015B"/>
    <w:rsid w:val="00250DE2"/>
    <w:rsid w:val="0025465D"/>
    <w:rsid w:val="00254CFA"/>
    <w:rsid w:val="0026058B"/>
    <w:rsid w:val="0026260E"/>
    <w:rsid w:val="00262B3E"/>
    <w:rsid w:val="002653E7"/>
    <w:rsid w:val="00265D66"/>
    <w:rsid w:val="00267022"/>
    <w:rsid w:val="002739F3"/>
    <w:rsid w:val="00275785"/>
    <w:rsid w:val="00277544"/>
    <w:rsid w:val="00280F77"/>
    <w:rsid w:val="00285265"/>
    <w:rsid w:val="002853AD"/>
    <w:rsid w:val="00287599"/>
    <w:rsid w:val="00291475"/>
    <w:rsid w:val="002915A6"/>
    <w:rsid w:val="0029197F"/>
    <w:rsid w:val="00291B88"/>
    <w:rsid w:val="0029279F"/>
    <w:rsid w:val="0029372F"/>
    <w:rsid w:val="00293F68"/>
    <w:rsid w:val="00294CA8"/>
    <w:rsid w:val="00295ED7"/>
    <w:rsid w:val="002962E3"/>
    <w:rsid w:val="002A014F"/>
    <w:rsid w:val="002A0BD2"/>
    <w:rsid w:val="002A492D"/>
    <w:rsid w:val="002A4D89"/>
    <w:rsid w:val="002A4ED5"/>
    <w:rsid w:val="002A5AF3"/>
    <w:rsid w:val="002A5EBD"/>
    <w:rsid w:val="002A74EF"/>
    <w:rsid w:val="002B17C8"/>
    <w:rsid w:val="002B2A8F"/>
    <w:rsid w:val="002B316C"/>
    <w:rsid w:val="002B4482"/>
    <w:rsid w:val="002B462F"/>
    <w:rsid w:val="002B46D8"/>
    <w:rsid w:val="002B4D45"/>
    <w:rsid w:val="002B4F6E"/>
    <w:rsid w:val="002B5C20"/>
    <w:rsid w:val="002B6354"/>
    <w:rsid w:val="002B71BE"/>
    <w:rsid w:val="002B7BF5"/>
    <w:rsid w:val="002C08B1"/>
    <w:rsid w:val="002C0D3A"/>
    <w:rsid w:val="002C11CF"/>
    <w:rsid w:val="002C2963"/>
    <w:rsid w:val="002C62EA"/>
    <w:rsid w:val="002C79B0"/>
    <w:rsid w:val="002D197B"/>
    <w:rsid w:val="002D2A67"/>
    <w:rsid w:val="002D3832"/>
    <w:rsid w:val="002D5F43"/>
    <w:rsid w:val="002D6C73"/>
    <w:rsid w:val="002D78DB"/>
    <w:rsid w:val="002D7B6F"/>
    <w:rsid w:val="002E073E"/>
    <w:rsid w:val="002E1699"/>
    <w:rsid w:val="002E1A04"/>
    <w:rsid w:val="002E32BE"/>
    <w:rsid w:val="002E358C"/>
    <w:rsid w:val="002E3A6D"/>
    <w:rsid w:val="002E4CD3"/>
    <w:rsid w:val="002E4F00"/>
    <w:rsid w:val="002E5AF2"/>
    <w:rsid w:val="002F1426"/>
    <w:rsid w:val="002F3C63"/>
    <w:rsid w:val="002F4538"/>
    <w:rsid w:val="002F78AF"/>
    <w:rsid w:val="003010DF"/>
    <w:rsid w:val="0030153B"/>
    <w:rsid w:val="003023D7"/>
    <w:rsid w:val="00303426"/>
    <w:rsid w:val="00305560"/>
    <w:rsid w:val="0030635C"/>
    <w:rsid w:val="003069ED"/>
    <w:rsid w:val="00310167"/>
    <w:rsid w:val="00313462"/>
    <w:rsid w:val="00315599"/>
    <w:rsid w:val="00323229"/>
    <w:rsid w:val="00325871"/>
    <w:rsid w:val="00326390"/>
    <w:rsid w:val="0032660C"/>
    <w:rsid w:val="00326677"/>
    <w:rsid w:val="0032705E"/>
    <w:rsid w:val="00327A44"/>
    <w:rsid w:val="00331871"/>
    <w:rsid w:val="00333085"/>
    <w:rsid w:val="00333433"/>
    <w:rsid w:val="00334DB1"/>
    <w:rsid w:val="00335B14"/>
    <w:rsid w:val="0033610E"/>
    <w:rsid w:val="0033690F"/>
    <w:rsid w:val="00336C6F"/>
    <w:rsid w:val="003432BB"/>
    <w:rsid w:val="00343D53"/>
    <w:rsid w:val="00343F55"/>
    <w:rsid w:val="003477C6"/>
    <w:rsid w:val="00351458"/>
    <w:rsid w:val="0035453E"/>
    <w:rsid w:val="00355A1A"/>
    <w:rsid w:val="00356419"/>
    <w:rsid w:val="003604F5"/>
    <w:rsid w:val="003613F6"/>
    <w:rsid w:val="0036259B"/>
    <w:rsid w:val="003655B0"/>
    <w:rsid w:val="00365722"/>
    <w:rsid w:val="00365E78"/>
    <w:rsid w:val="0036633B"/>
    <w:rsid w:val="0036718E"/>
    <w:rsid w:val="00371E2F"/>
    <w:rsid w:val="00373327"/>
    <w:rsid w:val="00373779"/>
    <w:rsid w:val="00373A64"/>
    <w:rsid w:val="0037439D"/>
    <w:rsid w:val="003744EE"/>
    <w:rsid w:val="00374D5C"/>
    <w:rsid w:val="00375720"/>
    <w:rsid w:val="00377C1A"/>
    <w:rsid w:val="003802FD"/>
    <w:rsid w:val="00381FC8"/>
    <w:rsid w:val="00387385"/>
    <w:rsid w:val="003876AB"/>
    <w:rsid w:val="003935C6"/>
    <w:rsid w:val="00395154"/>
    <w:rsid w:val="0039683A"/>
    <w:rsid w:val="00396922"/>
    <w:rsid w:val="00397C83"/>
    <w:rsid w:val="003A05C4"/>
    <w:rsid w:val="003A132A"/>
    <w:rsid w:val="003A1595"/>
    <w:rsid w:val="003A20BA"/>
    <w:rsid w:val="003A2324"/>
    <w:rsid w:val="003A28FC"/>
    <w:rsid w:val="003A30E6"/>
    <w:rsid w:val="003A49A6"/>
    <w:rsid w:val="003A6335"/>
    <w:rsid w:val="003A65E5"/>
    <w:rsid w:val="003B22D5"/>
    <w:rsid w:val="003B364B"/>
    <w:rsid w:val="003B3DF0"/>
    <w:rsid w:val="003B63A2"/>
    <w:rsid w:val="003B662B"/>
    <w:rsid w:val="003C0C4E"/>
    <w:rsid w:val="003C289C"/>
    <w:rsid w:val="003C377C"/>
    <w:rsid w:val="003C3B61"/>
    <w:rsid w:val="003C3BE6"/>
    <w:rsid w:val="003C4776"/>
    <w:rsid w:val="003C7AFC"/>
    <w:rsid w:val="003D05F0"/>
    <w:rsid w:val="003D13DB"/>
    <w:rsid w:val="003D309F"/>
    <w:rsid w:val="003D4678"/>
    <w:rsid w:val="003D4FFC"/>
    <w:rsid w:val="003D5AB1"/>
    <w:rsid w:val="003D7257"/>
    <w:rsid w:val="003D798B"/>
    <w:rsid w:val="003E0289"/>
    <w:rsid w:val="003E05E9"/>
    <w:rsid w:val="003E5C09"/>
    <w:rsid w:val="003E69FA"/>
    <w:rsid w:val="003E6C85"/>
    <w:rsid w:val="003F010C"/>
    <w:rsid w:val="003F153A"/>
    <w:rsid w:val="003F1E36"/>
    <w:rsid w:val="003F4832"/>
    <w:rsid w:val="003F5B81"/>
    <w:rsid w:val="003F6390"/>
    <w:rsid w:val="003F6579"/>
    <w:rsid w:val="003F6E3D"/>
    <w:rsid w:val="004004C7"/>
    <w:rsid w:val="004011B0"/>
    <w:rsid w:val="004022D6"/>
    <w:rsid w:val="00403300"/>
    <w:rsid w:val="004061E9"/>
    <w:rsid w:val="004075FD"/>
    <w:rsid w:val="004161E4"/>
    <w:rsid w:val="00423358"/>
    <w:rsid w:val="00423BC6"/>
    <w:rsid w:val="004251EA"/>
    <w:rsid w:val="0043130E"/>
    <w:rsid w:val="00431C34"/>
    <w:rsid w:val="00433AB0"/>
    <w:rsid w:val="00434B49"/>
    <w:rsid w:val="00435093"/>
    <w:rsid w:val="00436AA3"/>
    <w:rsid w:val="00436B4E"/>
    <w:rsid w:val="00436F14"/>
    <w:rsid w:val="00437799"/>
    <w:rsid w:val="00437FEE"/>
    <w:rsid w:val="004427C6"/>
    <w:rsid w:val="00442B62"/>
    <w:rsid w:val="00444429"/>
    <w:rsid w:val="004446A6"/>
    <w:rsid w:val="0044471C"/>
    <w:rsid w:val="00445B59"/>
    <w:rsid w:val="004477D9"/>
    <w:rsid w:val="004502A1"/>
    <w:rsid w:val="0045085E"/>
    <w:rsid w:val="00453C30"/>
    <w:rsid w:val="00453C76"/>
    <w:rsid w:val="00455491"/>
    <w:rsid w:val="004574BF"/>
    <w:rsid w:val="0045784D"/>
    <w:rsid w:val="00457EE5"/>
    <w:rsid w:val="0046076C"/>
    <w:rsid w:val="004705E5"/>
    <w:rsid w:val="00471277"/>
    <w:rsid w:val="00471615"/>
    <w:rsid w:val="004717B9"/>
    <w:rsid w:val="00473198"/>
    <w:rsid w:val="00474625"/>
    <w:rsid w:val="00475F79"/>
    <w:rsid w:val="00476656"/>
    <w:rsid w:val="00477C81"/>
    <w:rsid w:val="00477CC6"/>
    <w:rsid w:val="00480AA4"/>
    <w:rsid w:val="00481734"/>
    <w:rsid w:val="00484A90"/>
    <w:rsid w:val="0048525B"/>
    <w:rsid w:val="0048684F"/>
    <w:rsid w:val="004901FC"/>
    <w:rsid w:val="0049071C"/>
    <w:rsid w:val="004939F5"/>
    <w:rsid w:val="00493B7F"/>
    <w:rsid w:val="00494C99"/>
    <w:rsid w:val="0049575D"/>
    <w:rsid w:val="004A009A"/>
    <w:rsid w:val="004A35A6"/>
    <w:rsid w:val="004A3CE4"/>
    <w:rsid w:val="004A5ED7"/>
    <w:rsid w:val="004A6801"/>
    <w:rsid w:val="004A750C"/>
    <w:rsid w:val="004A78A7"/>
    <w:rsid w:val="004B0E1A"/>
    <w:rsid w:val="004B160A"/>
    <w:rsid w:val="004B42EC"/>
    <w:rsid w:val="004C1503"/>
    <w:rsid w:val="004C1D5C"/>
    <w:rsid w:val="004C21A6"/>
    <w:rsid w:val="004C5020"/>
    <w:rsid w:val="004C7D7B"/>
    <w:rsid w:val="004D006D"/>
    <w:rsid w:val="004D0F73"/>
    <w:rsid w:val="004D1E6E"/>
    <w:rsid w:val="004D72F7"/>
    <w:rsid w:val="004D76F8"/>
    <w:rsid w:val="004E1863"/>
    <w:rsid w:val="004E1EEB"/>
    <w:rsid w:val="004F1E93"/>
    <w:rsid w:val="004F3314"/>
    <w:rsid w:val="004F7C5C"/>
    <w:rsid w:val="005002F2"/>
    <w:rsid w:val="00503CC9"/>
    <w:rsid w:val="005057A6"/>
    <w:rsid w:val="0051132D"/>
    <w:rsid w:val="00511EE7"/>
    <w:rsid w:val="00513B04"/>
    <w:rsid w:val="00517477"/>
    <w:rsid w:val="005175DD"/>
    <w:rsid w:val="00520D9D"/>
    <w:rsid w:val="00521C22"/>
    <w:rsid w:val="00521C78"/>
    <w:rsid w:val="00522318"/>
    <w:rsid w:val="00523D0A"/>
    <w:rsid w:val="00526CB0"/>
    <w:rsid w:val="0052747F"/>
    <w:rsid w:val="00532B2D"/>
    <w:rsid w:val="00534394"/>
    <w:rsid w:val="00534C86"/>
    <w:rsid w:val="00535B47"/>
    <w:rsid w:val="00536A53"/>
    <w:rsid w:val="00543A94"/>
    <w:rsid w:val="00544D4B"/>
    <w:rsid w:val="00546025"/>
    <w:rsid w:val="00547616"/>
    <w:rsid w:val="0055491F"/>
    <w:rsid w:val="005600E4"/>
    <w:rsid w:val="00560382"/>
    <w:rsid w:val="005629C7"/>
    <w:rsid w:val="00563449"/>
    <w:rsid w:val="00564FB4"/>
    <w:rsid w:val="00567CB7"/>
    <w:rsid w:val="00570564"/>
    <w:rsid w:val="00574A58"/>
    <w:rsid w:val="00574ACE"/>
    <w:rsid w:val="0057577E"/>
    <w:rsid w:val="0057700A"/>
    <w:rsid w:val="00580F60"/>
    <w:rsid w:val="00583768"/>
    <w:rsid w:val="00583A20"/>
    <w:rsid w:val="00583D4D"/>
    <w:rsid w:val="00585D0F"/>
    <w:rsid w:val="005861D3"/>
    <w:rsid w:val="00586803"/>
    <w:rsid w:val="005870B3"/>
    <w:rsid w:val="005871CF"/>
    <w:rsid w:val="00587A21"/>
    <w:rsid w:val="00590B56"/>
    <w:rsid w:val="0059218A"/>
    <w:rsid w:val="00592C8C"/>
    <w:rsid w:val="005A01C4"/>
    <w:rsid w:val="005A391C"/>
    <w:rsid w:val="005A4397"/>
    <w:rsid w:val="005A445A"/>
    <w:rsid w:val="005A54FE"/>
    <w:rsid w:val="005A6EC0"/>
    <w:rsid w:val="005B07B3"/>
    <w:rsid w:val="005B482D"/>
    <w:rsid w:val="005B4848"/>
    <w:rsid w:val="005C4526"/>
    <w:rsid w:val="005C4B61"/>
    <w:rsid w:val="005C5A85"/>
    <w:rsid w:val="005C6926"/>
    <w:rsid w:val="005C7271"/>
    <w:rsid w:val="005C76ED"/>
    <w:rsid w:val="005D25B4"/>
    <w:rsid w:val="005D7584"/>
    <w:rsid w:val="005E20CB"/>
    <w:rsid w:val="005E288B"/>
    <w:rsid w:val="005E2FC6"/>
    <w:rsid w:val="005E44E8"/>
    <w:rsid w:val="005E4984"/>
    <w:rsid w:val="005E50EA"/>
    <w:rsid w:val="005F112E"/>
    <w:rsid w:val="005F1DA4"/>
    <w:rsid w:val="005F2DB9"/>
    <w:rsid w:val="005F2E91"/>
    <w:rsid w:val="005F3EFC"/>
    <w:rsid w:val="005F4696"/>
    <w:rsid w:val="005F6A73"/>
    <w:rsid w:val="006016DF"/>
    <w:rsid w:val="0060249F"/>
    <w:rsid w:val="006025D9"/>
    <w:rsid w:val="00603C30"/>
    <w:rsid w:val="006104A0"/>
    <w:rsid w:val="00612159"/>
    <w:rsid w:val="00613252"/>
    <w:rsid w:val="00613EF6"/>
    <w:rsid w:val="0061492A"/>
    <w:rsid w:val="00614F50"/>
    <w:rsid w:val="0061505B"/>
    <w:rsid w:val="006201E7"/>
    <w:rsid w:val="00621238"/>
    <w:rsid w:val="00621DFE"/>
    <w:rsid w:val="00622746"/>
    <w:rsid w:val="00625752"/>
    <w:rsid w:val="006272C5"/>
    <w:rsid w:val="00627C59"/>
    <w:rsid w:val="00632748"/>
    <w:rsid w:val="00632AC2"/>
    <w:rsid w:val="00633321"/>
    <w:rsid w:val="00633E51"/>
    <w:rsid w:val="00634818"/>
    <w:rsid w:val="00635678"/>
    <w:rsid w:val="00636B8A"/>
    <w:rsid w:val="006405C4"/>
    <w:rsid w:val="0064097B"/>
    <w:rsid w:val="00643088"/>
    <w:rsid w:val="00643C9B"/>
    <w:rsid w:val="006454D2"/>
    <w:rsid w:val="00645E10"/>
    <w:rsid w:val="00647289"/>
    <w:rsid w:val="0064771F"/>
    <w:rsid w:val="00647A72"/>
    <w:rsid w:val="00652666"/>
    <w:rsid w:val="00652853"/>
    <w:rsid w:val="0065459B"/>
    <w:rsid w:val="0065467C"/>
    <w:rsid w:val="00656376"/>
    <w:rsid w:val="0066013A"/>
    <w:rsid w:val="00660220"/>
    <w:rsid w:val="00660874"/>
    <w:rsid w:val="00664B8E"/>
    <w:rsid w:val="00664C24"/>
    <w:rsid w:val="00666CB1"/>
    <w:rsid w:val="0067220A"/>
    <w:rsid w:val="00675FE9"/>
    <w:rsid w:val="006809EE"/>
    <w:rsid w:val="00680E3D"/>
    <w:rsid w:val="00681136"/>
    <w:rsid w:val="0068247A"/>
    <w:rsid w:val="00683FC6"/>
    <w:rsid w:val="006845C2"/>
    <w:rsid w:val="006851F5"/>
    <w:rsid w:val="00685DC6"/>
    <w:rsid w:val="00691E6B"/>
    <w:rsid w:val="006953D7"/>
    <w:rsid w:val="006956FE"/>
    <w:rsid w:val="006960C3"/>
    <w:rsid w:val="00697A7B"/>
    <w:rsid w:val="006A2CF9"/>
    <w:rsid w:val="006B25B7"/>
    <w:rsid w:val="006B3828"/>
    <w:rsid w:val="006B4EE3"/>
    <w:rsid w:val="006B5F09"/>
    <w:rsid w:val="006C58FF"/>
    <w:rsid w:val="006D07C9"/>
    <w:rsid w:val="006D12B7"/>
    <w:rsid w:val="006D16E0"/>
    <w:rsid w:val="006D16EF"/>
    <w:rsid w:val="006D3DAC"/>
    <w:rsid w:val="006D3F13"/>
    <w:rsid w:val="006D5AB9"/>
    <w:rsid w:val="006D5E5F"/>
    <w:rsid w:val="006D65C0"/>
    <w:rsid w:val="006D759F"/>
    <w:rsid w:val="006D77E0"/>
    <w:rsid w:val="006E0F80"/>
    <w:rsid w:val="006E1136"/>
    <w:rsid w:val="006E1C69"/>
    <w:rsid w:val="006E6A21"/>
    <w:rsid w:val="006E6B37"/>
    <w:rsid w:val="006E7CD4"/>
    <w:rsid w:val="006F225F"/>
    <w:rsid w:val="006F2AE0"/>
    <w:rsid w:val="006F6DF4"/>
    <w:rsid w:val="006F7491"/>
    <w:rsid w:val="007001EB"/>
    <w:rsid w:val="007011D3"/>
    <w:rsid w:val="00702D95"/>
    <w:rsid w:val="00702E18"/>
    <w:rsid w:val="00703EFA"/>
    <w:rsid w:val="00705374"/>
    <w:rsid w:val="00711CDD"/>
    <w:rsid w:val="00711DD8"/>
    <w:rsid w:val="0071411D"/>
    <w:rsid w:val="00715103"/>
    <w:rsid w:val="007205C9"/>
    <w:rsid w:val="00722DA2"/>
    <w:rsid w:val="00723408"/>
    <w:rsid w:val="007253D5"/>
    <w:rsid w:val="0072760F"/>
    <w:rsid w:val="007312B2"/>
    <w:rsid w:val="00733619"/>
    <w:rsid w:val="00734F92"/>
    <w:rsid w:val="00736331"/>
    <w:rsid w:val="00740669"/>
    <w:rsid w:val="00740C4A"/>
    <w:rsid w:val="00742804"/>
    <w:rsid w:val="00743E6E"/>
    <w:rsid w:val="007448E0"/>
    <w:rsid w:val="00745EDF"/>
    <w:rsid w:val="0074610C"/>
    <w:rsid w:val="007472B9"/>
    <w:rsid w:val="0075146E"/>
    <w:rsid w:val="00753A5E"/>
    <w:rsid w:val="00753C20"/>
    <w:rsid w:val="00757ADA"/>
    <w:rsid w:val="00757D29"/>
    <w:rsid w:val="0076263C"/>
    <w:rsid w:val="0076398F"/>
    <w:rsid w:val="00763B22"/>
    <w:rsid w:val="00763BA3"/>
    <w:rsid w:val="00764ABB"/>
    <w:rsid w:val="00766E3F"/>
    <w:rsid w:val="00771C9F"/>
    <w:rsid w:val="00772DB7"/>
    <w:rsid w:val="007735ED"/>
    <w:rsid w:val="00773DBF"/>
    <w:rsid w:val="007774B6"/>
    <w:rsid w:val="007833A2"/>
    <w:rsid w:val="00783599"/>
    <w:rsid w:val="0078415A"/>
    <w:rsid w:val="00785E65"/>
    <w:rsid w:val="00790477"/>
    <w:rsid w:val="00790CE4"/>
    <w:rsid w:val="007912E7"/>
    <w:rsid w:val="00793F95"/>
    <w:rsid w:val="00794723"/>
    <w:rsid w:val="00796256"/>
    <w:rsid w:val="00797422"/>
    <w:rsid w:val="007A16B9"/>
    <w:rsid w:val="007A19CF"/>
    <w:rsid w:val="007A3856"/>
    <w:rsid w:val="007A5126"/>
    <w:rsid w:val="007A5A7F"/>
    <w:rsid w:val="007A6AF0"/>
    <w:rsid w:val="007A7332"/>
    <w:rsid w:val="007B1C43"/>
    <w:rsid w:val="007B3631"/>
    <w:rsid w:val="007B3FCA"/>
    <w:rsid w:val="007B45BB"/>
    <w:rsid w:val="007B57B8"/>
    <w:rsid w:val="007B673F"/>
    <w:rsid w:val="007B6C1B"/>
    <w:rsid w:val="007B76D2"/>
    <w:rsid w:val="007C2840"/>
    <w:rsid w:val="007C2E1C"/>
    <w:rsid w:val="007C532C"/>
    <w:rsid w:val="007C56F3"/>
    <w:rsid w:val="007C7D23"/>
    <w:rsid w:val="007D096D"/>
    <w:rsid w:val="007D0E86"/>
    <w:rsid w:val="007D208B"/>
    <w:rsid w:val="007D59E1"/>
    <w:rsid w:val="007D5CD1"/>
    <w:rsid w:val="007D791D"/>
    <w:rsid w:val="007E017E"/>
    <w:rsid w:val="007E05E6"/>
    <w:rsid w:val="007E184E"/>
    <w:rsid w:val="007E586A"/>
    <w:rsid w:val="007E7084"/>
    <w:rsid w:val="007F0922"/>
    <w:rsid w:val="007F11E8"/>
    <w:rsid w:val="007F14C4"/>
    <w:rsid w:val="007F1679"/>
    <w:rsid w:val="007F36F3"/>
    <w:rsid w:val="007F4F23"/>
    <w:rsid w:val="00802607"/>
    <w:rsid w:val="008026AC"/>
    <w:rsid w:val="00803036"/>
    <w:rsid w:val="00805B2C"/>
    <w:rsid w:val="00806080"/>
    <w:rsid w:val="00807863"/>
    <w:rsid w:val="00807919"/>
    <w:rsid w:val="0081003A"/>
    <w:rsid w:val="008118B3"/>
    <w:rsid w:val="00813F30"/>
    <w:rsid w:val="00814290"/>
    <w:rsid w:val="008154DC"/>
    <w:rsid w:val="00816641"/>
    <w:rsid w:val="0082102A"/>
    <w:rsid w:val="008210D4"/>
    <w:rsid w:val="0082349A"/>
    <w:rsid w:val="00823D5C"/>
    <w:rsid w:val="008330DA"/>
    <w:rsid w:val="00835483"/>
    <w:rsid w:val="00836962"/>
    <w:rsid w:val="00837118"/>
    <w:rsid w:val="00837DBD"/>
    <w:rsid w:val="00840B4C"/>
    <w:rsid w:val="00841B76"/>
    <w:rsid w:val="0084356D"/>
    <w:rsid w:val="00846E0B"/>
    <w:rsid w:val="0085155E"/>
    <w:rsid w:val="008523BF"/>
    <w:rsid w:val="00852AD9"/>
    <w:rsid w:val="0085305B"/>
    <w:rsid w:val="0085388F"/>
    <w:rsid w:val="008543C3"/>
    <w:rsid w:val="00854D73"/>
    <w:rsid w:val="0085586B"/>
    <w:rsid w:val="00855922"/>
    <w:rsid w:val="008619AD"/>
    <w:rsid w:val="008623DB"/>
    <w:rsid w:val="00863EA9"/>
    <w:rsid w:val="00865A66"/>
    <w:rsid w:val="00866D52"/>
    <w:rsid w:val="00870459"/>
    <w:rsid w:val="00873ACE"/>
    <w:rsid w:val="00874ABD"/>
    <w:rsid w:val="008762D9"/>
    <w:rsid w:val="008768F3"/>
    <w:rsid w:val="008771B4"/>
    <w:rsid w:val="00880D25"/>
    <w:rsid w:val="00881FE1"/>
    <w:rsid w:val="00883856"/>
    <w:rsid w:val="008861B8"/>
    <w:rsid w:val="00887235"/>
    <w:rsid w:val="008907C3"/>
    <w:rsid w:val="00893B25"/>
    <w:rsid w:val="00896846"/>
    <w:rsid w:val="008976C4"/>
    <w:rsid w:val="008A01F3"/>
    <w:rsid w:val="008A52EA"/>
    <w:rsid w:val="008A5C4F"/>
    <w:rsid w:val="008A7BB7"/>
    <w:rsid w:val="008A7FA0"/>
    <w:rsid w:val="008B1750"/>
    <w:rsid w:val="008B215A"/>
    <w:rsid w:val="008B25CC"/>
    <w:rsid w:val="008B4862"/>
    <w:rsid w:val="008B4873"/>
    <w:rsid w:val="008B52B8"/>
    <w:rsid w:val="008B545B"/>
    <w:rsid w:val="008B71FA"/>
    <w:rsid w:val="008B7758"/>
    <w:rsid w:val="008B7DC5"/>
    <w:rsid w:val="008C168C"/>
    <w:rsid w:val="008C4A15"/>
    <w:rsid w:val="008C4C1F"/>
    <w:rsid w:val="008C5E80"/>
    <w:rsid w:val="008C61EA"/>
    <w:rsid w:val="008C71B9"/>
    <w:rsid w:val="008D0344"/>
    <w:rsid w:val="008D180A"/>
    <w:rsid w:val="008D41D4"/>
    <w:rsid w:val="008D7680"/>
    <w:rsid w:val="008E025C"/>
    <w:rsid w:val="008E0869"/>
    <w:rsid w:val="008E4E7C"/>
    <w:rsid w:val="008E6376"/>
    <w:rsid w:val="008F0CC8"/>
    <w:rsid w:val="008F156E"/>
    <w:rsid w:val="008F211C"/>
    <w:rsid w:val="008F28C8"/>
    <w:rsid w:val="008F31A0"/>
    <w:rsid w:val="008F6465"/>
    <w:rsid w:val="00905474"/>
    <w:rsid w:val="00906AD2"/>
    <w:rsid w:val="00910E2E"/>
    <w:rsid w:val="009118D4"/>
    <w:rsid w:val="00912314"/>
    <w:rsid w:val="009129BF"/>
    <w:rsid w:val="0091365D"/>
    <w:rsid w:val="009163BA"/>
    <w:rsid w:val="0091645E"/>
    <w:rsid w:val="009171C0"/>
    <w:rsid w:val="009210EA"/>
    <w:rsid w:val="00923871"/>
    <w:rsid w:val="009240E9"/>
    <w:rsid w:val="009246DF"/>
    <w:rsid w:val="00925424"/>
    <w:rsid w:val="009261B1"/>
    <w:rsid w:val="00927F39"/>
    <w:rsid w:val="00930C59"/>
    <w:rsid w:val="00931CDE"/>
    <w:rsid w:val="00932023"/>
    <w:rsid w:val="00932CAD"/>
    <w:rsid w:val="009332CB"/>
    <w:rsid w:val="00934C26"/>
    <w:rsid w:val="00941708"/>
    <w:rsid w:val="00941CDD"/>
    <w:rsid w:val="009429DE"/>
    <w:rsid w:val="009508F5"/>
    <w:rsid w:val="00951E85"/>
    <w:rsid w:val="00953D53"/>
    <w:rsid w:val="009568D4"/>
    <w:rsid w:val="009575DA"/>
    <w:rsid w:val="0096328D"/>
    <w:rsid w:val="009659B1"/>
    <w:rsid w:val="00965D20"/>
    <w:rsid w:val="0096793A"/>
    <w:rsid w:val="0097273B"/>
    <w:rsid w:val="00973E83"/>
    <w:rsid w:val="00974C1D"/>
    <w:rsid w:val="00975E16"/>
    <w:rsid w:val="00976A69"/>
    <w:rsid w:val="0098038F"/>
    <w:rsid w:val="00981399"/>
    <w:rsid w:val="00984422"/>
    <w:rsid w:val="00984832"/>
    <w:rsid w:val="00987179"/>
    <w:rsid w:val="00987337"/>
    <w:rsid w:val="00987EC1"/>
    <w:rsid w:val="0099047D"/>
    <w:rsid w:val="00990F47"/>
    <w:rsid w:val="009913CB"/>
    <w:rsid w:val="00991CA8"/>
    <w:rsid w:val="00995D71"/>
    <w:rsid w:val="00996578"/>
    <w:rsid w:val="00996C17"/>
    <w:rsid w:val="009A3D98"/>
    <w:rsid w:val="009A7953"/>
    <w:rsid w:val="009B3596"/>
    <w:rsid w:val="009B552C"/>
    <w:rsid w:val="009B5CDB"/>
    <w:rsid w:val="009B755D"/>
    <w:rsid w:val="009B7F9E"/>
    <w:rsid w:val="009C237E"/>
    <w:rsid w:val="009C36FD"/>
    <w:rsid w:val="009C3EBC"/>
    <w:rsid w:val="009C4BAE"/>
    <w:rsid w:val="009D0B4D"/>
    <w:rsid w:val="009D2B7F"/>
    <w:rsid w:val="009D40E1"/>
    <w:rsid w:val="009D6058"/>
    <w:rsid w:val="009D63F6"/>
    <w:rsid w:val="009D7890"/>
    <w:rsid w:val="009E089A"/>
    <w:rsid w:val="009E1232"/>
    <w:rsid w:val="009E2F84"/>
    <w:rsid w:val="009E344D"/>
    <w:rsid w:val="009E4634"/>
    <w:rsid w:val="009E714C"/>
    <w:rsid w:val="009E7B07"/>
    <w:rsid w:val="009F3EE3"/>
    <w:rsid w:val="009F4321"/>
    <w:rsid w:val="009F50F7"/>
    <w:rsid w:val="009F5D0B"/>
    <w:rsid w:val="00A077B2"/>
    <w:rsid w:val="00A101E8"/>
    <w:rsid w:val="00A12BFE"/>
    <w:rsid w:val="00A13058"/>
    <w:rsid w:val="00A14DE3"/>
    <w:rsid w:val="00A16250"/>
    <w:rsid w:val="00A205AB"/>
    <w:rsid w:val="00A20624"/>
    <w:rsid w:val="00A22922"/>
    <w:rsid w:val="00A22A40"/>
    <w:rsid w:val="00A22D11"/>
    <w:rsid w:val="00A23DF0"/>
    <w:rsid w:val="00A23F61"/>
    <w:rsid w:val="00A2576E"/>
    <w:rsid w:val="00A27080"/>
    <w:rsid w:val="00A27089"/>
    <w:rsid w:val="00A319A5"/>
    <w:rsid w:val="00A324A5"/>
    <w:rsid w:val="00A34380"/>
    <w:rsid w:val="00A349A6"/>
    <w:rsid w:val="00A35C71"/>
    <w:rsid w:val="00A35DF6"/>
    <w:rsid w:val="00A3689E"/>
    <w:rsid w:val="00A373DF"/>
    <w:rsid w:val="00A416A3"/>
    <w:rsid w:val="00A42BE6"/>
    <w:rsid w:val="00A43928"/>
    <w:rsid w:val="00A44949"/>
    <w:rsid w:val="00A461BD"/>
    <w:rsid w:val="00A4659B"/>
    <w:rsid w:val="00A53246"/>
    <w:rsid w:val="00A562F6"/>
    <w:rsid w:val="00A56929"/>
    <w:rsid w:val="00A5707D"/>
    <w:rsid w:val="00A60239"/>
    <w:rsid w:val="00A60881"/>
    <w:rsid w:val="00A61DE9"/>
    <w:rsid w:val="00A632C1"/>
    <w:rsid w:val="00A636DC"/>
    <w:rsid w:val="00A64EA6"/>
    <w:rsid w:val="00A656B9"/>
    <w:rsid w:val="00A65BD7"/>
    <w:rsid w:val="00A7581B"/>
    <w:rsid w:val="00A77540"/>
    <w:rsid w:val="00A80C8D"/>
    <w:rsid w:val="00A82230"/>
    <w:rsid w:val="00A82BE8"/>
    <w:rsid w:val="00A84F11"/>
    <w:rsid w:val="00A858D1"/>
    <w:rsid w:val="00A867D3"/>
    <w:rsid w:val="00A90E60"/>
    <w:rsid w:val="00A917DE"/>
    <w:rsid w:val="00A93B7E"/>
    <w:rsid w:val="00A93D1C"/>
    <w:rsid w:val="00A97C5A"/>
    <w:rsid w:val="00AA2854"/>
    <w:rsid w:val="00AA3A76"/>
    <w:rsid w:val="00AA55D4"/>
    <w:rsid w:val="00AB19B0"/>
    <w:rsid w:val="00AB3448"/>
    <w:rsid w:val="00AB5AEE"/>
    <w:rsid w:val="00AB606B"/>
    <w:rsid w:val="00AB7AA3"/>
    <w:rsid w:val="00AC15D5"/>
    <w:rsid w:val="00AC1772"/>
    <w:rsid w:val="00AC2CC0"/>
    <w:rsid w:val="00AC38C4"/>
    <w:rsid w:val="00AC4136"/>
    <w:rsid w:val="00AC4772"/>
    <w:rsid w:val="00AC5CDA"/>
    <w:rsid w:val="00AC7D7A"/>
    <w:rsid w:val="00AD303A"/>
    <w:rsid w:val="00AD3D2E"/>
    <w:rsid w:val="00AD437A"/>
    <w:rsid w:val="00AD5353"/>
    <w:rsid w:val="00AE026E"/>
    <w:rsid w:val="00AE11B1"/>
    <w:rsid w:val="00AE26E9"/>
    <w:rsid w:val="00AE6356"/>
    <w:rsid w:val="00AE6A39"/>
    <w:rsid w:val="00AF0614"/>
    <w:rsid w:val="00AF5DF8"/>
    <w:rsid w:val="00B016BB"/>
    <w:rsid w:val="00B021E1"/>
    <w:rsid w:val="00B03132"/>
    <w:rsid w:val="00B133CE"/>
    <w:rsid w:val="00B17DDC"/>
    <w:rsid w:val="00B215BE"/>
    <w:rsid w:val="00B253A1"/>
    <w:rsid w:val="00B259E5"/>
    <w:rsid w:val="00B25E10"/>
    <w:rsid w:val="00B26D3C"/>
    <w:rsid w:val="00B271FA"/>
    <w:rsid w:val="00B2795D"/>
    <w:rsid w:val="00B30DD6"/>
    <w:rsid w:val="00B324EB"/>
    <w:rsid w:val="00B332AB"/>
    <w:rsid w:val="00B35633"/>
    <w:rsid w:val="00B36A0A"/>
    <w:rsid w:val="00B3777E"/>
    <w:rsid w:val="00B37C70"/>
    <w:rsid w:val="00B4217D"/>
    <w:rsid w:val="00B44726"/>
    <w:rsid w:val="00B51C22"/>
    <w:rsid w:val="00B55624"/>
    <w:rsid w:val="00B5706C"/>
    <w:rsid w:val="00B61A74"/>
    <w:rsid w:val="00B61C86"/>
    <w:rsid w:val="00B6339A"/>
    <w:rsid w:val="00B63ABD"/>
    <w:rsid w:val="00B653D7"/>
    <w:rsid w:val="00B67AFA"/>
    <w:rsid w:val="00B70094"/>
    <w:rsid w:val="00B70BD5"/>
    <w:rsid w:val="00B70EAA"/>
    <w:rsid w:val="00B71A92"/>
    <w:rsid w:val="00B71BF8"/>
    <w:rsid w:val="00B731A3"/>
    <w:rsid w:val="00B732F8"/>
    <w:rsid w:val="00B73EA7"/>
    <w:rsid w:val="00B75205"/>
    <w:rsid w:val="00B75F38"/>
    <w:rsid w:val="00B8203C"/>
    <w:rsid w:val="00B90B17"/>
    <w:rsid w:val="00B9106E"/>
    <w:rsid w:val="00B92CA3"/>
    <w:rsid w:val="00B931C9"/>
    <w:rsid w:val="00B937C0"/>
    <w:rsid w:val="00B95F02"/>
    <w:rsid w:val="00B97610"/>
    <w:rsid w:val="00B9771F"/>
    <w:rsid w:val="00B978E9"/>
    <w:rsid w:val="00BA3BAA"/>
    <w:rsid w:val="00BA3C8B"/>
    <w:rsid w:val="00BA5ACE"/>
    <w:rsid w:val="00BA6B85"/>
    <w:rsid w:val="00BA7049"/>
    <w:rsid w:val="00BA7994"/>
    <w:rsid w:val="00BB00A6"/>
    <w:rsid w:val="00BB43CB"/>
    <w:rsid w:val="00BB4ED5"/>
    <w:rsid w:val="00BB7433"/>
    <w:rsid w:val="00BC32DC"/>
    <w:rsid w:val="00BC5A0D"/>
    <w:rsid w:val="00BD59FF"/>
    <w:rsid w:val="00BD6328"/>
    <w:rsid w:val="00BD6802"/>
    <w:rsid w:val="00BD7532"/>
    <w:rsid w:val="00BE02F7"/>
    <w:rsid w:val="00BF19B5"/>
    <w:rsid w:val="00BF5682"/>
    <w:rsid w:val="00C013C8"/>
    <w:rsid w:val="00C0519A"/>
    <w:rsid w:val="00C13C62"/>
    <w:rsid w:val="00C13CAA"/>
    <w:rsid w:val="00C13D9F"/>
    <w:rsid w:val="00C149EF"/>
    <w:rsid w:val="00C14B7D"/>
    <w:rsid w:val="00C15D25"/>
    <w:rsid w:val="00C1765B"/>
    <w:rsid w:val="00C21F26"/>
    <w:rsid w:val="00C23869"/>
    <w:rsid w:val="00C249C8"/>
    <w:rsid w:val="00C313E0"/>
    <w:rsid w:val="00C33808"/>
    <w:rsid w:val="00C33AD4"/>
    <w:rsid w:val="00C346A0"/>
    <w:rsid w:val="00C354A0"/>
    <w:rsid w:val="00C35B75"/>
    <w:rsid w:val="00C36BF1"/>
    <w:rsid w:val="00C40A35"/>
    <w:rsid w:val="00C50A5B"/>
    <w:rsid w:val="00C50CE6"/>
    <w:rsid w:val="00C566D3"/>
    <w:rsid w:val="00C62571"/>
    <w:rsid w:val="00C62B62"/>
    <w:rsid w:val="00C669A9"/>
    <w:rsid w:val="00C732AF"/>
    <w:rsid w:val="00C759E9"/>
    <w:rsid w:val="00C75CF4"/>
    <w:rsid w:val="00C76D9F"/>
    <w:rsid w:val="00C80D4C"/>
    <w:rsid w:val="00C81643"/>
    <w:rsid w:val="00C866AA"/>
    <w:rsid w:val="00C8781C"/>
    <w:rsid w:val="00C90816"/>
    <w:rsid w:val="00C915FE"/>
    <w:rsid w:val="00C91ED0"/>
    <w:rsid w:val="00C9363D"/>
    <w:rsid w:val="00C95102"/>
    <w:rsid w:val="00C955A8"/>
    <w:rsid w:val="00C96216"/>
    <w:rsid w:val="00C962B6"/>
    <w:rsid w:val="00C97B45"/>
    <w:rsid w:val="00CA088F"/>
    <w:rsid w:val="00CA0CAE"/>
    <w:rsid w:val="00CA750C"/>
    <w:rsid w:val="00CB0CAD"/>
    <w:rsid w:val="00CB0E96"/>
    <w:rsid w:val="00CB18F5"/>
    <w:rsid w:val="00CB2ED3"/>
    <w:rsid w:val="00CB33FC"/>
    <w:rsid w:val="00CB3B05"/>
    <w:rsid w:val="00CB4843"/>
    <w:rsid w:val="00CB614F"/>
    <w:rsid w:val="00CB680C"/>
    <w:rsid w:val="00CB6881"/>
    <w:rsid w:val="00CB6993"/>
    <w:rsid w:val="00CB6E03"/>
    <w:rsid w:val="00CC3642"/>
    <w:rsid w:val="00CC3C75"/>
    <w:rsid w:val="00CC4FA2"/>
    <w:rsid w:val="00CC6596"/>
    <w:rsid w:val="00CC6B24"/>
    <w:rsid w:val="00CD2DD8"/>
    <w:rsid w:val="00CD7C13"/>
    <w:rsid w:val="00CE1CC4"/>
    <w:rsid w:val="00CE252E"/>
    <w:rsid w:val="00CE496A"/>
    <w:rsid w:val="00CE51E8"/>
    <w:rsid w:val="00CE55B4"/>
    <w:rsid w:val="00CE793A"/>
    <w:rsid w:val="00CE7A92"/>
    <w:rsid w:val="00CE7F8C"/>
    <w:rsid w:val="00CF590A"/>
    <w:rsid w:val="00CF5B25"/>
    <w:rsid w:val="00CF6E58"/>
    <w:rsid w:val="00D00ED3"/>
    <w:rsid w:val="00D02E74"/>
    <w:rsid w:val="00D04201"/>
    <w:rsid w:val="00D05173"/>
    <w:rsid w:val="00D05F31"/>
    <w:rsid w:val="00D063EA"/>
    <w:rsid w:val="00D10A12"/>
    <w:rsid w:val="00D17E4D"/>
    <w:rsid w:val="00D17F48"/>
    <w:rsid w:val="00D202E0"/>
    <w:rsid w:val="00D20763"/>
    <w:rsid w:val="00D2085C"/>
    <w:rsid w:val="00D233B7"/>
    <w:rsid w:val="00D23766"/>
    <w:rsid w:val="00D25C41"/>
    <w:rsid w:val="00D26F5E"/>
    <w:rsid w:val="00D27C2F"/>
    <w:rsid w:val="00D30334"/>
    <w:rsid w:val="00D306F9"/>
    <w:rsid w:val="00D31930"/>
    <w:rsid w:val="00D3206C"/>
    <w:rsid w:val="00D342A5"/>
    <w:rsid w:val="00D342CC"/>
    <w:rsid w:val="00D37CB0"/>
    <w:rsid w:val="00D40D7F"/>
    <w:rsid w:val="00D41170"/>
    <w:rsid w:val="00D41F57"/>
    <w:rsid w:val="00D4238D"/>
    <w:rsid w:val="00D4350E"/>
    <w:rsid w:val="00D43EAE"/>
    <w:rsid w:val="00D44128"/>
    <w:rsid w:val="00D44678"/>
    <w:rsid w:val="00D4571C"/>
    <w:rsid w:val="00D45EC4"/>
    <w:rsid w:val="00D47035"/>
    <w:rsid w:val="00D47D57"/>
    <w:rsid w:val="00D52CAF"/>
    <w:rsid w:val="00D55FF0"/>
    <w:rsid w:val="00D57EA7"/>
    <w:rsid w:val="00D6059C"/>
    <w:rsid w:val="00D620F2"/>
    <w:rsid w:val="00D62217"/>
    <w:rsid w:val="00D62AAA"/>
    <w:rsid w:val="00D65FA2"/>
    <w:rsid w:val="00D66A60"/>
    <w:rsid w:val="00D7105B"/>
    <w:rsid w:val="00D71C47"/>
    <w:rsid w:val="00D72900"/>
    <w:rsid w:val="00D73D19"/>
    <w:rsid w:val="00D75F99"/>
    <w:rsid w:val="00D76835"/>
    <w:rsid w:val="00D8017F"/>
    <w:rsid w:val="00D81F7A"/>
    <w:rsid w:val="00D83601"/>
    <w:rsid w:val="00D83C40"/>
    <w:rsid w:val="00D84BB2"/>
    <w:rsid w:val="00D863AE"/>
    <w:rsid w:val="00D90A06"/>
    <w:rsid w:val="00D93F62"/>
    <w:rsid w:val="00DA036E"/>
    <w:rsid w:val="00DA09B5"/>
    <w:rsid w:val="00DA2A23"/>
    <w:rsid w:val="00DA309D"/>
    <w:rsid w:val="00DA53C3"/>
    <w:rsid w:val="00DB0F3F"/>
    <w:rsid w:val="00DB4FDA"/>
    <w:rsid w:val="00DB5D3E"/>
    <w:rsid w:val="00DB61D7"/>
    <w:rsid w:val="00DC1882"/>
    <w:rsid w:val="00DC3E4B"/>
    <w:rsid w:val="00DC5F5C"/>
    <w:rsid w:val="00DC6CF6"/>
    <w:rsid w:val="00DC71ED"/>
    <w:rsid w:val="00DD04B3"/>
    <w:rsid w:val="00DD0E66"/>
    <w:rsid w:val="00DD23CC"/>
    <w:rsid w:val="00DD41E5"/>
    <w:rsid w:val="00DD4B83"/>
    <w:rsid w:val="00DD58B4"/>
    <w:rsid w:val="00DD7C17"/>
    <w:rsid w:val="00DE15EB"/>
    <w:rsid w:val="00DE37AB"/>
    <w:rsid w:val="00DE4058"/>
    <w:rsid w:val="00DE5437"/>
    <w:rsid w:val="00DF1730"/>
    <w:rsid w:val="00DF7422"/>
    <w:rsid w:val="00DF7631"/>
    <w:rsid w:val="00E0062E"/>
    <w:rsid w:val="00E00AAB"/>
    <w:rsid w:val="00E01052"/>
    <w:rsid w:val="00E012EB"/>
    <w:rsid w:val="00E02F7D"/>
    <w:rsid w:val="00E03A1D"/>
    <w:rsid w:val="00E05F9A"/>
    <w:rsid w:val="00E06A76"/>
    <w:rsid w:val="00E107E1"/>
    <w:rsid w:val="00E1235E"/>
    <w:rsid w:val="00E13B2B"/>
    <w:rsid w:val="00E14002"/>
    <w:rsid w:val="00E140E4"/>
    <w:rsid w:val="00E2125A"/>
    <w:rsid w:val="00E21B6F"/>
    <w:rsid w:val="00E23811"/>
    <w:rsid w:val="00E23F5A"/>
    <w:rsid w:val="00E25700"/>
    <w:rsid w:val="00E265B0"/>
    <w:rsid w:val="00E3021F"/>
    <w:rsid w:val="00E36448"/>
    <w:rsid w:val="00E36758"/>
    <w:rsid w:val="00E40D27"/>
    <w:rsid w:val="00E41360"/>
    <w:rsid w:val="00E4689D"/>
    <w:rsid w:val="00E4729B"/>
    <w:rsid w:val="00E50370"/>
    <w:rsid w:val="00E51FFC"/>
    <w:rsid w:val="00E523CA"/>
    <w:rsid w:val="00E52BA7"/>
    <w:rsid w:val="00E5319A"/>
    <w:rsid w:val="00E553DE"/>
    <w:rsid w:val="00E63138"/>
    <w:rsid w:val="00E64793"/>
    <w:rsid w:val="00E67B6C"/>
    <w:rsid w:val="00E71188"/>
    <w:rsid w:val="00E71E2A"/>
    <w:rsid w:val="00E74E6A"/>
    <w:rsid w:val="00E800F2"/>
    <w:rsid w:val="00E82D46"/>
    <w:rsid w:val="00E847DA"/>
    <w:rsid w:val="00E850C2"/>
    <w:rsid w:val="00E927CE"/>
    <w:rsid w:val="00E92A40"/>
    <w:rsid w:val="00E92B00"/>
    <w:rsid w:val="00E92BF7"/>
    <w:rsid w:val="00E930EE"/>
    <w:rsid w:val="00E954D6"/>
    <w:rsid w:val="00E95BA7"/>
    <w:rsid w:val="00EA0020"/>
    <w:rsid w:val="00EA692F"/>
    <w:rsid w:val="00EA6D27"/>
    <w:rsid w:val="00EA7C2B"/>
    <w:rsid w:val="00EB33F0"/>
    <w:rsid w:val="00EB6AC8"/>
    <w:rsid w:val="00EB714D"/>
    <w:rsid w:val="00EC037C"/>
    <w:rsid w:val="00EC19ED"/>
    <w:rsid w:val="00EC5669"/>
    <w:rsid w:val="00EC7089"/>
    <w:rsid w:val="00EC7131"/>
    <w:rsid w:val="00EC78AA"/>
    <w:rsid w:val="00EC7967"/>
    <w:rsid w:val="00ED0D0F"/>
    <w:rsid w:val="00ED3246"/>
    <w:rsid w:val="00EE0A47"/>
    <w:rsid w:val="00EE4D96"/>
    <w:rsid w:val="00EE5FB3"/>
    <w:rsid w:val="00EE6B27"/>
    <w:rsid w:val="00EF0865"/>
    <w:rsid w:val="00EF1667"/>
    <w:rsid w:val="00EF1ACA"/>
    <w:rsid w:val="00EF1E0B"/>
    <w:rsid w:val="00EF258A"/>
    <w:rsid w:val="00EF4191"/>
    <w:rsid w:val="00EF76EC"/>
    <w:rsid w:val="00F00C95"/>
    <w:rsid w:val="00F01AEB"/>
    <w:rsid w:val="00F031FE"/>
    <w:rsid w:val="00F075A9"/>
    <w:rsid w:val="00F10823"/>
    <w:rsid w:val="00F14287"/>
    <w:rsid w:val="00F14E09"/>
    <w:rsid w:val="00F150E9"/>
    <w:rsid w:val="00F17CFB"/>
    <w:rsid w:val="00F22390"/>
    <w:rsid w:val="00F23A4A"/>
    <w:rsid w:val="00F24123"/>
    <w:rsid w:val="00F26CC3"/>
    <w:rsid w:val="00F30FF6"/>
    <w:rsid w:val="00F329F8"/>
    <w:rsid w:val="00F331A7"/>
    <w:rsid w:val="00F34216"/>
    <w:rsid w:val="00F361CE"/>
    <w:rsid w:val="00F36266"/>
    <w:rsid w:val="00F363E4"/>
    <w:rsid w:val="00F368CC"/>
    <w:rsid w:val="00F37A21"/>
    <w:rsid w:val="00F42302"/>
    <w:rsid w:val="00F42BA9"/>
    <w:rsid w:val="00F4354A"/>
    <w:rsid w:val="00F440D2"/>
    <w:rsid w:val="00F447B8"/>
    <w:rsid w:val="00F45192"/>
    <w:rsid w:val="00F456E5"/>
    <w:rsid w:val="00F45A2E"/>
    <w:rsid w:val="00F5052B"/>
    <w:rsid w:val="00F50AA4"/>
    <w:rsid w:val="00F523A8"/>
    <w:rsid w:val="00F535CF"/>
    <w:rsid w:val="00F56157"/>
    <w:rsid w:val="00F60AE3"/>
    <w:rsid w:val="00F60DE7"/>
    <w:rsid w:val="00F6506B"/>
    <w:rsid w:val="00F7219B"/>
    <w:rsid w:val="00F72FD5"/>
    <w:rsid w:val="00F73377"/>
    <w:rsid w:val="00F739EE"/>
    <w:rsid w:val="00F750D3"/>
    <w:rsid w:val="00F76EEB"/>
    <w:rsid w:val="00F772B9"/>
    <w:rsid w:val="00F77322"/>
    <w:rsid w:val="00F7776C"/>
    <w:rsid w:val="00F825C2"/>
    <w:rsid w:val="00F8418F"/>
    <w:rsid w:val="00F86C46"/>
    <w:rsid w:val="00F90CD9"/>
    <w:rsid w:val="00F91CBC"/>
    <w:rsid w:val="00F92A42"/>
    <w:rsid w:val="00F93DCC"/>
    <w:rsid w:val="00F93DF2"/>
    <w:rsid w:val="00F943A9"/>
    <w:rsid w:val="00FA11CA"/>
    <w:rsid w:val="00FA303F"/>
    <w:rsid w:val="00FA3F88"/>
    <w:rsid w:val="00FA4CC2"/>
    <w:rsid w:val="00FA4DC9"/>
    <w:rsid w:val="00FA5210"/>
    <w:rsid w:val="00FA769F"/>
    <w:rsid w:val="00FB0955"/>
    <w:rsid w:val="00FB23C1"/>
    <w:rsid w:val="00FB35EE"/>
    <w:rsid w:val="00FB3CA2"/>
    <w:rsid w:val="00FB6634"/>
    <w:rsid w:val="00FC015F"/>
    <w:rsid w:val="00FC05B9"/>
    <w:rsid w:val="00FC08AB"/>
    <w:rsid w:val="00FC11E7"/>
    <w:rsid w:val="00FC18AD"/>
    <w:rsid w:val="00FC1F94"/>
    <w:rsid w:val="00FC2225"/>
    <w:rsid w:val="00FC2614"/>
    <w:rsid w:val="00FC78B3"/>
    <w:rsid w:val="00FD151B"/>
    <w:rsid w:val="00FD494F"/>
    <w:rsid w:val="00FD62C3"/>
    <w:rsid w:val="00FD793C"/>
    <w:rsid w:val="00FD7C8D"/>
    <w:rsid w:val="00FE061D"/>
    <w:rsid w:val="00FE20C1"/>
    <w:rsid w:val="00FE2258"/>
    <w:rsid w:val="00FF24F9"/>
    <w:rsid w:val="00FF3473"/>
    <w:rsid w:val="00FF595F"/>
    <w:rsid w:val="00FF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EE"/>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99047D"/>
    <w:pPr>
      <w:ind w:left="720"/>
      <w:contextualSpacing/>
    </w:pPr>
  </w:style>
  <w:style w:type="paragraph" w:customStyle="1" w:styleId="Bodytext2">
    <w:name w:val="Body text (2)"/>
    <w:basedOn w:val="a"/>
    <w:link w:val="Bodytext20"/>
    <w:uiPriority w:val="99"/>
    <w:rsid w:val="00EF0865"/>
    <w:pPr>
      <w:widowControl w:val="0"/>
      <w:spacing w:after="5760" w:line="360" w:lineRule="auto"/>
      <w:jc w:val="center"/>
    </w:pPr>
    <w:rPr>
      <w:rFonts w:ascii="Times New Roman" w:hAnsi="Times New Roman"/>
      <w:b/>
      <w:bCs/>
      <w:color w:val="auto"/>
      <w:sz w:val="32"/>
      <w:szCs w:val="32"/>
    </w:rPr>
  </w:style>
  <w:style w:type="character" w:customStyle="1" w:styleId="Bodytext20">
    <w:name w:val="Body text (2)_"/>
    <w:basedOn w:val="a0"/>
    <w:link w:val="Bodytext2"/>
    <w:uiPriority w:val="99"/>
    <w:rsid w:val="00EF0865"/>
    <w:rPr>
      <w:rFonts w:ascii="Times New Roman" w:hAnsi="Times New Roman"/>
      <w:b/>
      <w:bCs/>
      <w:color w:val="auto"/>
      <w:sz w:val="32"/>
      <w:szCs w:val="32"/>
    </w:rPr>
  </w:style>
  <w:style w:type="character" w:customStyle="1" w:styleId="Heading1">
    <w:name w:val="Heading #1_"/>
    <w:basedOn w:val="a0"/>
    <w:link w:val="Heading10"/>
    <w:uiPriority w:val="99"/>
    <w:rsid w:val="00B70094"/>
    <w:rPr>
      <w:rFonts w:ascii="Times New Roman" w:hAnsi="Times New Roman"/>
      <w:b/>
      <w:bCs/>
      <w:szCs w:val="24"/>
    </w:rPr>
  </w:style>
  <w:style w:type="paragraph" w:customStyle="1" w:styleId="Heading10">
    <w:name w:val="Heading #1"/>
    <w:basedOn w:val="a"/>
    <w:link w:val="Heading1"/>
    <w:uiPriority w:val="99"/>
    <w:rsid w:val="00B70094"/>
    <w:pPr>
      <w:widowControl w:val="0"/>
      <w:jc w:val="left"/>
      <w:outlineLvl w:val="0"/>
    </w:pPr>
    <w:rPr>
      <w:rFonts w:ascii="Times New Roman" w:hAnsi="Times New Roman"/>
      <w:b/>
      <w:bCs/>
      <w:sz w:val="24"/>
      <w:szCs w:val="24"/>
    </w:rPr>
  </w:style>
  <w:style w:type="paragraph" w:styleId="a9">
    <w:name w:val="Balloon Text"/>
    <w:basedOn w:val="a"/>
    <w:link w:val="aa"/>
    <w:uiPriority w:val="99"/>
    <w:semiHidden/>
    <w:unhideWhenUsed/>
    <w:rsid w:val="005E2FC6"/>
    <w:rPr>
      <w:rFonts w:ascii="Tahoma" w:hAnsi="Tahoma" w:cs="Tahoma"/>
      <w:sz w:val="16"/>
      <w:szCs w:val="16"/>
    </w:rPr>
  </w:style>
  <w:style w:type="character" w:customStyle="1" w:styleId="aa">
    <w:name w:val="Текст выноски Знак"/>
    <w:basedOn w:val="a0"/>
    <w:link w:val="a9"/>
    <w:uiPriority w:val="99"/>
    <w:semiHidden/>
    <w:rsid w:val="005E2FC6"/>
    <w:rPr>
      <w:rFonts w:ascii="Tahoma" w:hAnsi="Tahoma" w:cs="Tahoma"/>
      <w:sz w:val="16"/>
      <w:szCs w:val="16"/>
    </w:rPr>
  </w:style>
  <w:style w:type="paragraph" w:styleId="ab">
    <w:name w:val="header"/>
    <w:basedOn w:val="a"/>
    <w:link w:val="ac"/>
    <w:uiPriority w:val="99"/>
    <w:unhideWhenUsed/>
    <w:rsid w:val="001D62B1"/>
    <w:pPr>
      <w:tabs>
        <w:tab w:val="center" w:pos="4677"/>
        <w:tab w:val="right" w:pos="9355"/>
      </w:tabs>
    </w:pPr>
  </w:style>
  <w:style w:type="character" w:customStyle="1" w:styleId="ac">
    <w:name w:val="Верхний колонтитул Знак"/>
    <w:basedOn w:val="a0"/>
    <w:link w:val="ab"/>
    <w:uiPriority w:val="99"/>
    <w:rsid w:val="001D62B1"/>
    <w:rPr>
      <w:sz w:val="28"/>
    </w:rPr>
  </w:style>
  <w:style w:type="paragraph" w:styleId="ad">
    <w:name w:val="footer"/>
    <w:basedOn w:val="a"/>
    <w:link w:val="ae"/>
    <w:uiPriority w:val="99"/>
    <w:unhideWhenUsed/>
    <w:rsid w:val="001D62B1"/>
    <w:pPr>
      <w:tabs>
        <w:tab w:val="center" w:pos="4677"/>
        <w:tab w:val="right" w:pos="9355"/>
      </w:tabs>
    </w:pPr>
  </w:style>
  <w:style w:type="character" w:customStyle="1" w:styleId="ae">
    <w:name w:val="Нижний колонтитул Знак"/>
    <w:basedOn w:val="a0"/>
    <w:link w:val="ad"/>
    <w:uiPriority w:val="99"/>
    <w:rsid w:val="001D62B1"/>
    <w:rPr>
      <w:sz w:val="28"/>
    </w:rPr>
  </w:style>
  <w:style w:type="paragraph" w:styleId="af">
    <w:name w:val="Body Text"/>
    <w:basedOn w:val="a"/>
    <w:link w:val="af0"/>
    <w:uiPriority w:val="99"/>
    <w:unhideWhenUsed/>
    <w:qFormat/>
    <w:rsid w:val="0085388F"/>
    <w:pPr>
      <w:spacing w:after="120"/>
    </w:pPr>
  </w:style>
  <w:style w:type="character" w:customStyle="1" w:styleId="af0">
    <w:name w:val="Основной текст Знак"/>
    <w:basedOn w:val="a0"/>
    <w:link w:val="af"/>
    <w:uiPriority w:val="99"/>
    <w:rsid w:val="0085388F"/>
    <w:rPr>
      <w:sz w:val="28"/>
    </w:rPr>
  </w:style>
  <w:style w:type="character" w:customStyle="1" w:styleId="15">
    <w:name w:val="Основной текст Знак1"/>
    <w:basedOn w:val="a0"/>
    <w:uiPriority w:val="99"/>
    <w:locked/>
    <w:rsid w:val="007C56F3"/>
    <w:rPr>
      <w:rFonts w:ascii="Times New Roman" w:hAnsi="Times New Roman" w:cs="Times New Roman"/>
      <w:color w:val="000000"/>
      <w:sz w:val="24"/>
      <w:szCs w:val="24"/>
    </w:rPr>
  </w:style>
  <w:style w:type="character" w:customStyle="1" w:styleId="Other">
    <w:name w:val="Other_"/>
    <w:basedOn w:val="a0"/>
    <w:link w:val="Other0"/>
    <w:uiPriority w:val="99"/>
    <w:locked/>
    <w:rsid w:val="007C56F3"/>
    <w:rPr>
      <w:rFonts w:ascii="Times New Roman" w:hAnsi="Times New Roman"/>
      <w:szCs w:val="24"/>
    </w:rPr>
  </w:style>
  <w:style w:type="paragraph" w:customStyle="1" w:styleId="Other0">
    <w:name w:val="Other"/>
    <w:basedOn w:val="a"/>
    <w:link w:val="Other"/>
    <w:uiPriority w:val="99"/>
    <w:rsid w:val="007C56F3"/>
    <w:pPr>
      <w:widowControl w:val="0"/>
      <w:jc w:val="left"/>
    </w:pPr>
    <w:rPr>
      <w:rFonts w:ascii="Times New Roman" w:hAnsi="Times New Roman"/>
      <w:sz w:val="24"/>
      <w:szCs w:val="24"/>
    </w:rPr>
  </w:style>
  <w:style w:type="character" w:styleId="af1">
    <w:name w:val="FollowedHyperlink"/>
    <w:basedOn w:val="a0"/>
    <w:uiPriority w:val="99"/>
    <w:semiHidden/>
    <w:unhideWhenUsed/>
    <w:rsid w:val="00FC015F"/>
    <w:rPr>
      <w:color w:val="800080" w:themeColor="followedHyperlink"/>
      <w:u w:val="single"/>
    </w:rPr>
  </w:style>
  <w:style w:type="table" w:styleId="af2">
    <w:name w:val="Table Grid"/>
    <w:basedOn w:val="a1"/>
    <w:uiPriority w:val="59"/>
    <w:rsid w:val="0026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uiPriority w:val="59"/>
    <w:rsid w:val="000E22D9"/>
    <w:rPr>
      <w:rFonts w:ascii="Calibri" w:eastAsia="Calibri" w:hAnsi="Calibri" w:cs="Calibri"/>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805B2C"/>
  </w:style>
  <w:style w:type="character" w:styleId="af3">
    <w:name w:val="Emphasis"/>
    <w:basedOn w:val="a0"/>
    <w:uiPriority w:val="20"/>
    <w:qFormat/>
    <w:rsid w:val="00805B2C"/>
    <w:rPr>
      <w:i/>
      <w:iCs/>
    </w:rPr>
  </w:style>
  <w:style w:type="character" w:customStyle="1" w:styleId="18">
    <w:name w:val="Сильное выделение1"/>
    <w:basedOn w:val="a0"/>
    <w:uiPriority w:val="21"/>
    <w:qFormat/>
    <w:rsid w:val="00805B2C"/>
    <w:rPr>
      <w:b/>
      <w:bCs/>
      <w:i/>
      <w:iCs/>
      <w:color w:val="4F81BD"/>
    </w:rPr>
  </w:style>
  <w:style w:type="character" w:styleId="af4">
    <w:name w:val="Intense Emphasis"/>
    <w:basedOn w:val="a0"/>
    <w:uiPriority w:val="21"/>
    <w:qFormat/>
    <w:rsid w:val="00805B2C"/>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XO Thames" w:eastAsia="Times New Roman" w:hAnsi="XO Thames"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5AEE"/>
    <w:pPr>
      <w:jc w:val="both"/>
    </w:pPr>
    <w:rPr>
      <w:sz w:val="28"/>
    </w:rPr>
  </w:style>
  <w:style w:type="paragraph" w:styleId="1">
    <w:name w:val="heading 1"/>
    <w:next w:val="a"/>
    <w:link w:val="10"/>
    <w:uiPriority w:val="9"/>
    <w:qFormat/>
    <w:pPr>
      <w:spacing w:before="120" w:after="120"/>
      <w:jc w:val="both"/>
      <w:outlineLvl w:val="0"/>
    </w:pPr>
    <w:rPr>
      <w:b/>
      <w:sz w:val="32"/>
    </w:rPr>
  </w:style>
  <w:style w:type="paragraph" w:styleId="2">
    <w:name w:val="heading 2"/>
    <w:next w:val="a"/>
    <w:link w:val="20"/>
    <w:uiPriority w:val="9"/>
    <w:qFormat/>
    <w:pPr>
      <w:spacing w:before="120" w:after="120"/>
      <w:jc w:val="both"/>
      <w:outlineLvl w:val="1"/>
    </w:pPr>
    <w:rPr>
      <w:b/>
      <w:sz w:val="28"/>
    </w:rPr>
  </w:style>
  <w:style w:type="paragraph" w:styleId="3">
    <w:name w:val="heading 3"/>
    <w:next w:val="a"/>
    <w:link w:val="30"/>
    <w:uiPriority w:val="9"/>
    <w:qFormat/>
    <w:pPr>
      <w:spacing w:before="120" w:after="120"/>
      <w:jc w:val="both"/>
      <w:outlineLvl w:val="2"/>
    </w:pPr>
    <w:rPr>
      <w:b/>
      <w:sz w:val="26"/>
    </w:rPr>
  </w:style>
  <w:style w:type="paragraph" w:styleId="4">
    <w:name w:val="heading 4"/>
    <w:next w:val="a"/>
    <w:link w:val="40"/>
    <w:uiPriority w:val="9"/>
    <w:qFormat/>
    <w:pPr>
      <w:spacing w:before="120" w:after="120"/>
      <w:jc w:val="both"/>
      <w:outlineLvl w:val="3"/>
    </w:pPr>
    <w:rPr>
      <w:b/>
    </w:rPr>
  </w:style>
  <w:style w:type="paragraph" w:styleId="5">
    <w:name w:val="heading 5"/>
    <w:next w:val="a"/>
    <w:link w:val="50"/>
    <w:uiPriority w:val="9"/>
    <w:qFormat/>
    <w:pPr>
      <w:spacing w:before="120" w:after="120"/>
      <w:jc w:val="both"/>
      <w:outlineLvl w:val="4"/>
    </w:pPr>
    <w:rPr>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Обычный1"/>
    <w:rPr>
      <w:rFonts w:ascii="XO Thames" w:hAnsi="XO Thames"/>
      <w:sz w:val="28"/>
    </w:rPr>
  </w:style>
  <w:style w:type="paragraph" w:styleId="21">
    <w:name w:val="toc 2"/>
    <w:next w:val="a"/>
    <w:link w:val="22"/>
    <w:uiPriority w:val="39"/>
    <w:pPr>
      <w:ind w:left="200"/>
    </w:pPr>
    <w:rPr>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sz w:val="28"/>
    </w:rPr>
  </w:style>
  <w:style w:type="character" w:customStyle="1" w:styleId="70">
    <w:name w:val="Оглавление 7 Знак"/>
    <w:link w:val="7"/>
    <w:rPr>
      <w:rFonts w:ascii="XO Thames" w:hAnsi="XO Thames"/>
      <w:sz w:val="28"/>
    </w:rPr>
  </w:style>
  <w:style w:type="paragraph" w:customStyle="1" w:styleId="Endnote">
    <w:name w:val="Endnote"/>
    <w:link w:val="Endnote0"/>
    <w:pPr>
      <w:ind w:firstLine="851"/>
      <w:jc w:val="both"/>
    </w:pPr>
    <w:rPr>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styleId="31">
    <w:name w:val="toc 3"/>
    <w:next w:val="a"/>
    <w:link w:val="32"/>
    <w:uiPriority w:val="39"/>
    <w:pPr>
      <w:ind w:left="400"/>
    </w:pPr>
    <w:rPr>
      <w:sz w:val="28"/>
    </w:rPr>
  </w:style>
  <w:style w:type="character" w:customStyle="1" w:styleId="32">
    <w:name w:val="Оглавление 3 Знак"/>
    <w:link w:val="31"/>
    <w:rPr>
      <w:rFonts w:ascii="XO Thames" w:hAnsi="XO Thames"/>
      <w:sz w:val="28"/>
    </w:rPr>
  </w:style>
  <w:style w:type="character" w:customStyle="1" w:styleId="50">
    <w:name w:val="Заголовок 5 Знак"/>
    <w:link w:val="5"/>
    <w:rPr>
      <w:rFonts w:ascii="XO Thames" w:hAnsi="XO Thames"/>
      <w:b/>
      <w:sz w:val="22"/>
    </w:rPr>
  </w:style>
  <w:style w:type="character" w:customStyle="1" w:styleId="10">
    <w:name w:val="Заголовок 1 Знак"/>
    <w:link w:val="1"/>
    <w:rPr>
      <w:rFonts w:ascii="XO Thames" w:hAnsi="XO Thames"/>
      <w:b/>
      <w:sz w:val="32"/>
    </w:rPr>
  </w:style>
  <w:style w:type="paragraph" w:customStyle="1" w:styleId="12">
    <w:name w:val="Гиперссылка1"/>
    <w:link w:val="a3"/>
    <w:rPr>
      <w:color w:val="0000FF"/>
      <w:u w:val="single"/>
    </w:rPr>
  </w:style>
  <w:style w:type="character" w:styleId="a3">
    <w:name w:val="Hyperlink"/>
    <w:link w:val="12"/>
    <w:uiPriority w:val="99"/>
    <w:rPr>
      <w:color w:val="0000FF"/>
      <w:u w:val="single"/>
    </w:rPr>
  </w:style>
  <w:style w:type="paragraph" w:customStyle="1" w:styleId="Footnote">
    <w:name w:val="Footnote"/>
    <w:link w:val="Footnote0"/>
    <w:pPr>
      <w:ind w:firstLine="851"/>
      <w:jc w:val="both"/>
    </w:pPr>
    <w:rPr>
      <w:sz w:val="22"/>
    </w:rPr>
  </w:style>
  <w:style w:type="character" w:customStyle="1" w:styleId="Footnote0">
    <w:name w:val="Footnote"/>
    <w:link w:val="Footnote"/>
    <w:rPr>
      <w:rFonts w:ascii="XO Thames" w:hAnsi="XO Thames"/>
      <w:sz w:val="22"/>
    </w:rPr>
  </w:style>
  <w:style w:type="paragraph" w:styleId="13">
    <w:name w:val="toc 1"/>
    <w:next w:val="a"/>
    <w:link w:val="14"/>
    <w:uiPriority w:val="39"/>
    <w:rPr>
      <w:b/>
      <w:sz w:val="28"/>
    </w:rPr>
  </w:style>
  <w:style w:type="character" w:customStyle="1" w:styleId="14">
    <w:name w:val="Оглавление 1 Знак"/>
    <w:link w:val="13"/>
    <w:rPr>
      <w:rFonts w:ascii="XO Thames" w:hAnsi="XO Thames"/>
      <w:b/>
      <w:sz w:val="28"/>
    </w:rPr>
  </w:style>
  <w:style w:type="paragraph" w:customStyle="1" w:styleId="HeaderandFooter">
    <w:name w:val="Header and Footer"/>
    <w:link w:val="HeaderandFooter0"/>
    <w:pPr>
      <w:jc w:val="both"/>
    </w:pPr>
    <w:rPr>
      <w:sz w:val="28"/>
    </w:rPr>
  </w:style>
  <w:style w:type="character" w:customStyle="1" w:styleId="HeaderandFooter0">
    <w:name w:val="Header and Footer"/>
    <w:link w:val="HeaderandFooter"/>
    <w:rPr>
      <w:rFonts w:ascii="XO Thames" w:hAnsi="XO Thames"/>
      <w:sz w:val="28"/>
    </w:rPr>
  </w:style>
  <w:style w:type="paragraph" w:styleId="9">
    <w:name w:val="toc 9"/>
    <w:next w:val="a"/>
    <w:link w:val="90"/>
    <w:uiPriority w:val="39"/>
    <w:pPr>
      <w:ind w:left="1600"/>
    </w:pPr>
    <w:rPr>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sz w:val="28"/>
    </w:rPr>
  </w:style>
  <w:style w:type="character" w:customStyle="1" w:styleId="52">
    <w:name w:val="Оглавление 5 Знак"/>
    <w:link w:val="51"/>
    <w:rPr>
      <w:rFonts w:ascii="XO Thames" w:hAnsi="XO Thames"/>
      <w:sz w:val="28"/>
    </w:rPr>
  </w:style>
  <w:style w:type="paragraph" w:styleId="a4">
    <w:name w:val="Subtitle"/>
    <w:next w:val="a"/>
    <w:link w:val="a5"/>
    <w:uiPriority w:val="11"/>
    <w:qFormat/>
    <w:pPr>
      <w:jc w:val="both"/>
    </w:pPr>
    <w:rPr>
      <w:i/>
    </w:rPr>
  </w:style>
  <w:style w:type="character" w:customStyle="1" w:styleId="a5">
    <w:name w:val="Подзаголовок Знак"/>
    <w:link w:val="a4"/>
    <w:rPr>
      <w:rFonts w:ascii="XO Thames" w:hAnsi="XO Thames"/>
      <w:i/>
      <w:sz w:val="24"/>
    </w:rPr>
  </w:style>
  <w:style w:type="paragraph" w:styleId="a6">
    <w:name w:val="Title"/>
    <w:next w:val="a"/>
    <w:link w:val="a7"/>
    <w:uiPriority w:val="10"/>
    <w:qFormat/>
    <w:pPr>
      <w:spacing w:before="567" w:after="567"/>
      <w:jc w:val="center"/>
    </w:pPr>
    <w:rPr>
      <w:b/>
      <w:caps/>
      <w:sz w:val="40"/>
    </w:rPr>
  </w:style>
  <w:style w:type="character" w:customStyle="1" w:styleId="a7">
    <w:name w:val="Название Знак"/>
    <w:link w:val="a6"/>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styleId="a8">
    <w:name w:val="List Paragraph"/>
    <w:basedOn w:val="a"/>
    <w:uiPriority w:val="34"/>
    <w:qFormat/>
    <w:rsid w:val="0099047D"/>
    <w:pPr>
      <w:ind w:left="720"/>
      <w:contextualSpacing/>
    </w:pPr>
  </w:style>
  <w:style w:type="paragraph" w:customStyle="1" w:styleId="Bodytext2">
    <w:name w:val="Body text (2)"/>
    <w:basedOn w:val="a"/>
    <w:link w:val="Bodytext20"/>
    <w:uiPriority w:val="99"/>
    <w:rsid w:val="00EF0865"/>
    <w:pPr>
      <w:widowControl w:val="0"/>
      <w:spacing w:after="5760" w:line="360" w:lineRule="auto"/>
      <w:jc w:val="center"/>
    </w:pPr>
    <w:rPr>
      <w:rFonts w:ascii="Times New Roman" w:hAnsi="Times New Roman"/>
      <w:b/>
      <w:bCs/>
      <w:color w:val="auto"/>
      <w:sz w:val="32"/>
      <w:szCs w:val="32"/>
    </w:rPr>
  </w:style>
  <w:style w:type="character" w:customStyle="1" w:styleId="Bodytext20">
    <w:name w:val="Body text (2)_"/>
    <w:basedOn w:val="a0"/>
    <w:link w:val="Bodytext2"/>
    <w:uiPriority w:val="99"/>
    <w:rsid w:val="00EF0865"/>
    <w:rPr>
      <w:rFonts w:ascii="Times New Roman" w:hAnsi="Times New Roman"/>
      <w:b/>
      <w:bCs/>
      <w:color w:val="auto"/>
      <w:sz w:val="32"/>
      <w:szCs w:val="32"/>
    </w:rPr>
  </w:style>
  <w:style w:type="character" w:customStyle="1" w:styleId="Heading1">
    <w:name w:val="Heading #1_"/>
    <w:basedOn w:val="a0"/>
    <w:link w:val="Heading10"/>
    <w:uiPriority w:val="99"/>
    <w:rsid w:val="00B70094"/>
    <w:rPr>
      <w:rFonts w:ascii="Times New Roman" w:hAnsi="Times New Roman"/>
      <w:b/>
      <w:bCs/>
      <w:szCs w:val="24"/>
    </w:rPr>
  </w:style>
  <w:style w:type="paragraph" w:customStyle="1" w:styleId="Heading10">
    <w:name w:val="Heading #1"/>
    <w:basedOn w:val="a"/>
    <w:link w:val="Heading1"/>
    <w:uiPriority w:val="99"/>
    <w:rsid w:val="00B70094"/>
    <w:pPr>
      <w:widowControl w:val="0"/>
      <w:jc w:val="left"/>
      <w:outlineLvl w:val="0"/>
    </w:pPr>
    <w:rPr>
      <w:rFonts w:ascii="Times New Roman" w:hAnsi="Times New Roman"/>
      <w:b/>
      <w:bCs/>
      <w:sz w:val="24"/>
      <w:szCs w:val="24"/>
    </w:rPr>
  </w:style>
  <w:style w:type="paragraph" w:styleId="a9">
    <w:name w:val="Balloon Text"/>
    <w:basedOn w:val="a"/>
    <w:link w:val="aa"/>
    <w:uiPriority w:val="99"/>
    <w:semiHidden/>
    <w:unhideWhenUsed/>
    <w:rsid w:val="005E2FC6"/>
    <w:rPr>
      <w:rFonts w:ascii="Tahoma" w:hAnsi="Tahoma" w:cs="Tahoma"/>
      <w:sz w:val="16"/>
      <w:szCs w:val="16"/>
    </w:rPr>
  </w:style>
  <w:style w:type="character" w:customStyle="1" w:styleId="aa">
    <w:name w:val="Текст выноски Знак"/>
    <w:basedOn w:val="a0"/>
    <w:link w:val="a9"/>
    <w:uiPriority w:val="99"/>
    <w:semiHidden/>
    <w:rsid w:val="005E2FC6"/>
    <w:rPr>
      <w:rFonts w:ascii="Tahoma" w:hAnsi="Tahoma" w:cs="Tahoma"/>
      <w:sz w:val="16"/>
      <w:szCs w:val="16"/>
    </w:rPr>
  </w:style>
  <w:style w:type="paragraph" w:styleId="ab">
    <w:name w:val="header"/>
    <w:basedOn w:val="a"/>
    <w:link w:val="ac"/>
    <w:uiPriority w:val="99"/>
    <w:unhideWhenUsed/>
    <w:rsid w:val="001D62B1"/>
    <w:pPr>
      <w:tabs>
        <w:tab w:val="center" w:pos="4677"/>
        <w:tab w:val="right" w:pos="9355"/>
      </w:tabs>
    </w:pPr>
  </w:style>
  <w:style w:type="character" w:customStyle="1" w:styleId="ac">
    <w:name w:val="Верхний колонтитул Знак"/>
    <w:basedOn w:val="a0"/>
    <w:link w:val="ab"/>
    <w:uiPriority w:val="99"/>
    <w:rsid w:val="001D62B1"/>
    <w:rPr>
      <w:sz w:val="28"/>
    </w:rPr>
  </w:style>
  <w:style w:type="paragraph" w:styleId="ad">
    <w:name w:val="footer"/>
    <w:basedOn w:val="a"/>
    <w:link w:val="ae"/>
    <w:uiPriority w:val="99"/>
    <w:unhideWhenUsed/>
    <w:rsid w:val="001D62B1"/>
    <w:pPr>
      <w:tabs>
        <w:tab w:val="center" w:pos="4677"/>
        <w:tab w:val="right" w:pos="9355"/>
      </w:tabs>
    </w:pPr>
  </w:style>
  <w:style w:type="character" w:customStyle="1" w:styleId="ae">
    <w:name w:val="Нижний колонтитул Знак"/>
    <w:basedOn w:val="a0"/>
    <w:link w:val="ad"/>
    <w:uiPriority w:val="99"/>
    <w:rsid w:val="001D62B1"/>
    <w:rPr>
      <w:sz w:val="28"/>
    </w:rPr>
  </w:style>
  <w:style w:type="paragraph" w:styleId="af">
    <w:name w:val="Body Text"/>
    <w:basedOn w:val="a"/>
    <w:link w:val="af0"/>
    <w:uiPriority w:val="99"/>
    <w:unhideWhenUsed/>
    <w:qFormat/>
    <w:rsid w:val="0085388F"/>
    <w:pPr>
      <w:spacing w:after="120"/>
    </w:pPr>
  </w:style>
  <w:style w:type="character" w:customStyle="1" w:styleId="af0">
    <w:name w:val="Основной текст Знак"/>
    <w:basedOn w:val="a0"/>
    <w:link w:val="af"/>
    <w:uiPriority w:val="99"/>
    <w:rsid w:val="0085388F"/>
    <w:rPr>
      <w:sz w:val="28"/>
    </w:rPr>
  </w:style>
  <w:style w:type="character" w:customStyle="1" w:styleId="15">
    <w:name w:val="Основной текст Знак1"/>
    <w:basedOn w:val="a0"/>
    <w:uiPriority w:val="99"/>
    <w:locked/>
    <w:rsid w:val="007C56F3"/>
    <w:rPr>
      <w:rFonts w:ascii="Times New Roman" w:hAnsi="Times New Roman" w:cs="Times New Roman"/>
      <w:color w:val="000000"/>
      <w:sz w:val="24"/>
      <w:szCs w:val="24"/>
    </w:rPr>
  </w:style>
  <w:style w:type="character" w:customStyle="1" w:styleId="Other">
    <w:name w:val="Other_"/>
    <w:basedOn w:val="a0"/>
    <w:link w:val="Other0"/>
    <w:uiPriority w:val="99"/>
    <w:locked/>
    <w:rsid w:val="007C56F3"/>
    <w:rPr>
      <w:rFonts w:ascii="Times New Roman" w:hAnsi="Times New Roman"/>
      <w:szCs w:val="24"/>
    </w:rPr>
  </w:style>
  <w:style w:type="paragraph" w:customStyle="1" w:styleId="Other0">
    <w:name w:val="Other"/>
    <w:basedOn w:val="a"/>
    <w:link w:val="Other"/>
    <w:uiPriority w:val="99"/>
    <w:rsid w:val="007C56F3"/>
    <w:pPr>
      <w:widowControl w:val="0"/>
      <w:jc w:val="left"/>
    </w:pPr>
    <w:rPr>
      <w:rFonts w:ascii="Times New Roman" w:hAnsi="Times New Roman"/>
      <w:sz w:val="24"/>
      <w:szCs w:val="24"/>
    </w:rPr>
  </w:style>
  <w:style w:type="character" w:styleId="af1">
    <w:name w:val="FollowedHyperlink"/>
    <w:basedOn w:val="a0"/>
    <w:uiPriority w:val="99"/>
    <w:semiHidden/>
    <w:unhideWhenUsed/>
    <w:rsid w:val="00FC015F"/>
    <w:rPr>
      <w:color w:val="800080" w:themeColor="followedHyperlink"/>
      <w:u w:val="single"/>
    </w:rPr>
  </w:style>
  <w:style w:type="table" w:styleId="af2">
    <w:name w:val="Table Grid"/>
    <w:basedOn w:val="a1"/>
    <w:uiPriority w:val="59"/>
    <w:rsid w:val="002626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
    <w:basedOn w:val="a1"/>
    <w:next w:val="af2"/>
    <w:uiPriority w:val="59"/>
    <w:rsid w:val="000E22D9"/>
    <w:rPr>
      <w:rFonts w:ascii="Calibri" w:eastAsia="Calibri" w:hAnsi="Calibri" w:cs="Calibri"/>
      <w:color w:val="auto"/>
      <w:sz w:val="22"/>
      <w:szCs w:val="22"/>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Нет списка1"/>
    <w:next w:val="a2"/>
    <w:uiPriority w:val="99"/>
    <w:semiHidden/>
    <w:unhideWhenUsed/>
    <w:rsid w:val="00805B2C"/>
  </w:style>
  <w:style w:type="character" w:styleId="af3">
    <w:name w:val="Emphasis"/>
    <w:basedOn w:val="a0"/>
    <w:uiPriority w:val="20"/>
    <w:qFormat/>
    <w:rsid w:val="00805B2C"/>
    <w:rPr>
      <w:i/>
      <w:iCs/>
    </w:rPr>
  </w:style>
  <w:style w:type="character" w:customStyle="1" w:styleId="18">
    <w:name w:val="Сильное выделение1"/>
    <w:basedOn w:val="a0"/>
    <w:uiPriority w:val="21"/>
    <w:qFormat/>
    <w:rsid w:val="00805B2C"/>
    <w:rPr>
      <w:b/>
      <w:bCs/>
      <w:i/>
      <w:iCs/>
      <w:color w:val="4F81BD"/>
    </w:rPr>
  </w:style>
  <w:style w:type="character" w:styleId="af4">
    <w:name w:val="Intense Emphasis"/>
    <w:basedOn w:val="a0"/>
    <w:uiPriority w:val="21"/>
    <w:qFormat/>
    <w:rsid w:val="00805B2C"/>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kinokonkurs@sirius-prim.ru%2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eshakov_vg@sirius-prim.ru"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kinokonkurs@pkiro.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63000"/>
                <a:satMod val="300000"/>
              </a:schemeClr>
            </a:gs>
            <a:gs pos="100000">
              <a:schemeClr val="phClr">
                <a:tint val="8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60000"/>
                <a:satMod val="350000"/>
              </a:schemeClr>
            </a:gs>
            <a:gs pos="40000">
              <a:schemeClr val="phClr">
                <a:tint val="55000"/>
                <a:shade val="99000"/>
                <a:satMod val="350000"/>
              </a:schemeClr>
            </a:gs>
            <a:gs pos="100000">
              <a:schemeClr val="phClr">
                <a:shade val="20000"/>
                <a:satMod val="255000"/>
              </a:schemeClr>
            </a:gs>
          </a:gsLst>
        </a:gradFill>
        <a:gradFill>
          <a:gsLst>
            <a:gs pos="0">
              <a:schemeClr val="phClr">
                <a:tint val="2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2AF5A5-33B6-4833-9385-A6F7C6A86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3268</Words>
  <Characters>18628</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Лешаков Владимир Георгиевич</dc:creator>
  <cp:lastModifiedBy>Юлия А. Якимова</cp:lastModifiedBy>
  <cp:revision>4</cp:revision>
  <cp:lastPrinted>2026-02-18T04:48:00Z</cp:lastPrinted>
  <dcterms:created xsi:type="dcterms:W3CDTF">2026-03-03T01:44:00Z</dcterms:created>
  <dcterms:modified xsi:type="dcterms:W3CDTF">2026-03-18T05:13:00Z</dcterms:modified>
</cp:coreProperties>
</file>