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4F" w:rsidRDefault="00F14E4F" w:rsidP="00F14E4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проведения очного этапа регионального этапа всероссийского конкурса педагогического мастерства «Учитель года 2025»</w:t>
      </w:r>
    </w:p>
    <w:p w:rsidR="00F14E4F" w:rsidRDefault="00F14E4F" w:rsidP="007232FF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62B6" w:rsidRPr="00480B03" w:rsidRDefault="00D36ABA" w:rsidP="007232FF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D36ABA">
        <w:rPr>
          <w:rFonts w:ascii="Times New Roman" w:eastAsia="Times New Roman" w:hAnsi="Times New Roman" w:cs="Times New Roman"/>
          <w:b/>
          <w:sz w:val="32"/>
          <w:szCs w:val="32"/>
        </w:rPr>
        <w:t>Номинация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480B03">
        <w:rPr>
          <w:rFonts w:ascii="Times New Roman" w:eastAsia="Times New Roman" w:hAnsi="Times New Roman" w:cs="Times New Roman"/>
          <w:b/>
          <w:i/>
          <w:sz w:val="32"/>
          <w:szCs w:val="32"/>
        </w:rPr>
        <w:t>«Лучший педагог-психолог года»</w:t>
      </w:r>
    </w:p>
    <w:p w:rsidR="00D36ABA" w:rsidRDefault="00D36ABA" w:rsidP="00D36ABA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Очный тур</w:t>
      </w:r>
      <w:r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480B03" w:rsidRPr="00DC660C" w:rsidRDefault="00480B03" w:rsidP="007232FF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77"/>
        <w:gridCol w:w="5944"/>
        <w:gridCol w:w="7796"/>
      </w:tblGrid>
      <w:tr w:rsidR="00480B03" w:rsidTr="00545907">
        <w:trPr>
          <w:trHeight w:val="541"/>
        </w:trPr>
        <w:tc>
          <w:tcPr>
            <w:tcW w:w="15417" w:type="dxa"/>
            <w:gridSpan w:val="3"/>
          </w:tcPr>
          <w:p w:rsidR="00480B03" w:rsidRPr="00CE62B6" w:rsidRDefault="00480B03" w:rsidP="005459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2025 (понедельник)</w:t>
            </w:r>
          </w:p>
        </w:tc>
      </w:tr>
      <w:tr w:rsidR="00480B03" w:rsidTr="00545907">
        <w:trPr>
          <w:trHeight w:val="464"/>
        </w:trPr>
        <w:tc>
          <w:tcPr>
            <w:tcW w:w="1677" w:type="dxa"/>
          </w:tcPr>
          <w:p w:rsidR="00480B03" w:rsidRPr="003A0743" w:rsidRDefault="00480B03" w:rsidP="0054590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4" w:type="dxa"/>
          </w:tcPr>
          <w:p w:rsidR="00480B03" w:rsidRPr="003A0743" w:rsidRDefault="00480B03" w:rsidP="0054590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7796" w:type="dxa"/>
          </w:tcPr>
          <w:p w:rsidR="00480B03" w:rsidRDefault="00480B03" w:rsidP="0054590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480B03" w:rsidTr="00545907">
        <w:trPr>
          <w:trHeight w:val="555"/>
        </w:trPr>
        <w:tc>
          <w:tcPr>
            <w:tcW w:w="1677" w:type="dxa"/>
            <w:vAlign w:val="center"/>
          </w:tcPr>
          <w:p w:rsidR="00480B03" w:rsidRPr="00884D27" w:rsidRDefault="00480B03" w:rsidP="005459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9.00 – 9.55</w:t>
            </w:r>
          </w:p>
        </w:tc>
        <w:tc>
          <w:tcPr>
            <w:tcW w:w="5944" w:type="dxa"/>
            <w:vAlign w:val="center"/>
          </w:tcPr>
          <w:p w:rsidR="00480B03" w:rsidRPr="00884D27" w:rsidRDefault="00480B03" w:rsidP="00545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7796" w:type="dxa"/>
            <w:vAlign w:val="center"/>
          </w:tcPr>
          <w:p w:rsidR="00480B03" w:rsidRPr="00884D27" w:rsidRDefault="00480B03" w:rsidP="00545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ИРО, г. Владивосток ул. Станюковича,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холл 1 этаж</w:t>
            </w:r>
          </w:p>
        </w:tc>
      </w:tr>
      <w:tr w:rsidR="00480B03" w:rsidTr="00545907">
        <w:trPr>
          <w:trHeight w:val="705"/>
        </w:trPr>
        <w:tc>
          <w:tcPr>
            <w:tcW w:w="1677" w:type="dxa"/>
            <w:vAlign w:val="center"/>
          </w:tcPr>
          <w:p w:rsidR="00480B03" w:rsidRPr="00884D27" w:rsidRDefault="00480B03" w:rsidP="005459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5944" w:type="dxa"/>
            <w:vAlign w:val="center"/>
          </w:tcPr>
          <w:p w:rsidR="00480B03" w:rsidRPr="00884D27" w:rsidRDefault="00480B03" w:rsidP="00545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открытие регионального этапа конкурса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6" w:type="dxa"/>
            <w:vAlign w:val="center"/>
          </w:tcPr>
          <w:p w:rsidR="00480B03" w:rsidRPr="00884D27" w:rsidRDefault="00480B03" w:rsidP="00545907">
            <w:pPr>
              <w:jc w:val="center"/>
              <w:rPr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480B03" w:rsidRPr="000A5838" w:rsidTr="00545907">
        <w:trPr>
          <w:trHeight w:val="687"/>
        </w:trPr>
        <w:tc>
          <w:tcPr>
            <w:tcW w:w="1677" w:type="dxa"/>
            <w:vAlign w:val="center"/>
          </w:tcPr>
          <w:p w:rsidR="00480B03" w:rsidRPr="00884D27" w:rsidRDefault="00480B03" w:rsidP="005459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11.00-11.15</w:t>
            </w:r>
          </w:p>
        </w:tc>
        <w:tc>
          <w:tcPr>
            <w:tcW w:w="5944" w:type="dxa"/>
            <w:vAlign w:val="center"/>
          </w:tcPr>
          <w:p w:rsidR="00480B03" w:rsidRPr="00884D27" w:rsidRDefault="00480B03" w:rsidP="00545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Жеребьёвка</w:t>
            </w:r>
          </w:p>
        </w:tc>
        <w:tc>
          <w:tcPr>
            <w:tcW w:w="7796" w:type="dxa"/>
            <w:vAlign w:val="center"/>
          </w:tcPr>
          <w:p w:rsidR="00480B03" w:rsidRPr="00884D27" w:rsidRDefault="00480B03" w:rsidP="00545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</w:tbl>
    <w:p w:rsidR="00E93375" w:rsidRDefault="00E93375" w:rsidP="0059220E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944"/>
        <w:gridCol w:w="7880"/>
      </w:tblGrid>
      <w:tr w:rsidR="00E93375" w:rsidTr="00DD43F0">
        <w:trPr>
          <w:trHeight w:val="541"/>
        </w:trPr>
        <w:tc>
          <w:tcPr>
            <w:tcW w:w="15501" w:type="dxa"/>
            <w:gridSpan w:val="3"/>
          </w:tcPr>
          <w:p w:rsidR="00E93375" w:rsidRPr="00CE62B6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202</w:t>
            </w:r>
            <w:r w:rsidR="0059220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 w:rsidR="00595F6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CE62B6" w:rsidTr="00A82D64">
        <w:trPr>
          <w:trHeight w:val="464"/>
        </w:trPr>
        <w:tc>
          <w:tcPr>
            <w:tcW w:w="1677" w:type="dxa"/>
          </w:tcPr>
          <w:p w:rsidR="00CE62B6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4" w:type="dxa"/>
          </w:tcPr>
          <w:p w:rsidR="00CE62B6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7880" w:type="dxa"/>
          </w:tcPr>
          <w:p w:rsidR="00CE62B6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CE62B6" w:rsidTr="00A82D64">
        <w:trPr>
          <w:trHeight w:val="953"/>
        </w:trPr>
        <w:tc>
          <w:tcPr>
            <w:tcW w:w="1677" w:type="dxa"/>
            <w:vAlign w:val="center"/>
          </w:tcPr>
          <w:p w:rsidR="00CE62B6" w:rsidRPr="00CE62B6" w:rsidRDefault="00497923" w:rsidP="007277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</w:t>
            </w:r>
            <w:r w:rsidR="00CE62B6" w:rsidRPr="00CE62B6">
              <w:rPr>
                <w:rFonts w:ascii="Times New Roman" w:eastAsia="Times New Roman" w:hAnsi="Times New Roman" w:cs="Times New Roman"/>
                <w:sz w:val="26"/>
                <w:szCs w:val="26"/>
              </w:rPr>
              <w:t>0 – 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87A1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4" w:type="dxa"/>
            <w:vAlign w:val="center"/>
          </w:tcPr>
          <w:p w:rsidR="00CE62B6" w:rsidRPr="00F91005" w:rsidRDefault="00CF32E7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0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7880" w:type="dxa"/>
            <w:vAlign w:val="center"/>
          </w:tcPr>
          <w:p w:rsidR="00962BB6" w:rsidRPr="00962BB6" w:rsidRDefault="009513D7" w:rsidP="00FC7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D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</w:t>
            </w:r>
            <w:r w:rsidR="00962BB6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951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некоммерческ</w:t>
            </w:r>
            <w:r w:rsidR="00962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9513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</w:t>
            </w:r>
            <w:r w:rsidR="00962BB6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951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962BB6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951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472D" w:rsidRPr="009513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</w:t>
            </w:r>
            <w:r w:rsidR="003B472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3B472D" w:rsidRPr="00951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472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513D7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Дальневосточный центр непрерывного образования»</w:t>
            </w:r>
            <w:r w:rsidR="003B4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2BB6" w:rsidRPr="00962BB6">
              <w:rPr>
                <w:rFonts w:ascii="Times New Roman" w:eastAsia="Times New Roman" w:hAnsi="Times New Roman" w:cs="Times New Roman"/>
                <w:sz w:val="28"/>
                <w:szCs w:val="28"/>
              </w:rPr>
              <w:t>г. Владивосток, ул. Гоголя, 41</w:t>
            </w:r>
          </w:p>
        </w:tc>
      </w:tr>
      <w:tr w:rsidR="00497923" w:rsidTr="00A82D64">
        <w:trPr>
          <w:trHeight w:val="979"/>
        </w:trPr>
        <w:tc>
          <w:tcPr>
            <w:tcW w:w="1677" w:type="dxa"/>
            <w:vAlign w:val="center"/>
          </w:tcPr>
          <w:p w:rsidR="00497923" w:rsidRPr="00CE62B6" w:rsidRDefault="00497923" w:rsidP="00417C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2B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E62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E62B6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E62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E62B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4" w:type="dxa"/>
            <w:vAlign w:val="center"/>
          </w:tcPr>
          <w:p w:rsidR="002B1B1C" w:rsidRDefault="00061017" w:rsidP="00CF3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</w:t>
            </w:r>
          </w:p>
          <w:p w:rsidR="00497923" w:rsidRPr="00F91005" w:rsidRDefault="007124FB" w:rsidP="00CF3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«Мастер-класс»</w:t>
            </w:r>
          </w:p>
        </w:tc>
        <w:tc>
          <w:tcPr>
            <w:tcW w:w="7880" w:type="dxa"/>
            <w:vAlign w:val="center"/>
          </w:tcPr>
          <w:p w:rsidR="00E02623" w:rsidRPr="00E02623" w:rsidRDefault="00962BB6" w:rsidP="00FC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BB6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профессиональная образовательная организация «Дальневосточный центр непрерывного образования»</w:t>
            </w:r>
            <w:r w:rsidR="003B4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23" w:rsidRPr="00E02623">
              <w:rPr>
                <w:rFonts w:ascii="Times New Roman" w:hAnsi="Times New Roman" w:cs="Times New Roman"/>
                <w:sz w:val="28"/>
                <w:szCs w:val="28"/>
              </w:rPr>
              <w:t>г. Владивосток, ул. Гоголя, 41</w:t>
            </w:r>
          </w:p>
        </w:tc>
      </w:tr>
      <w:tr w:rsidR="00E02623" w:rsidRPr="000A5838" w:rsidTr="00A82D64">
        <w:trPr>
          <w:trHeight w:val="953"/>
        </w:trPr>
        <w:tc>
          <w:tcPr>
            <w:tcW w:w="1677" w:type="dxa"/>
            <w:vAlign w:val="center"/>
          </w:tcPr>
          <w:p w:rsidR="00E02623" w:rsidRPr="00A82D64" w:rsidRDefault="00E02623" w:rsidP="00417C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4" w:type="dxa"/>
            <w:vAlign w:val="center"/>
          </w:tcPr>
          <w:p w:rsidR="00E02623" w:rsidRPr="00061017" w:rsidRDefault="00E02623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23"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Жеребьёвка</w:t>
            </w:r>
          </w:p>
        </w:tc>
        <w:tc>
          <w:tcPr>
            <w:tcW w:w="7880" w:type="dxa"/>
            <w:vAlign w:val="center"/>
          </w:tcPr>
          <w:p w:rsidR="00E02623" w:rsidRPr="00962BB6" w:rsidRDefault="00E02623" w:rsidP="00FC7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2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Автономная некоммерческая профессиональная образовательная организация «Дальневосточный центр непрерывного образования»</w:t>
            </w:r>
            <w:r w:rsidR="003B4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2623">
              <w:rPr>
                <w:rFonts w:ascii="Times New Roman" w:eastAsia="Times New Roman" w:hAnsi="Times New Roman" w:cs="Times New Roman"/>
                <w:sz w:val="28"/>
                <w:szCs w:val="28"/>
              </w:rPr>
              <w:t>г. Владивосток, ул. Гоголя, 41</w:t>
            </w:r>
          </w:p>
        </w:tc>
      </w:tr>
      <w:tr w:rsidR="00381A20" w:rsidRPr="000A5838" w:rsidTr="00A82D64">
        <w:trPr>
          <w:trHeight w:val="515"/>
        </w:trPr>
        <w:tc>
          <w:tcPr>
            <w:tcW w:w="1677" w:type="dxa"/>
            <w:vAlign w:val="center"/>
          </w:tcPr>
          <w:p w:rsidR="00381A20" w:rsidRPr="00A82D64" w:rsidRDefault="00381A20" w:rsidP="00417C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4" w:type="dxa"/>
            <w:vAlign w:val="center"/>
          </w:tcPr>
          <w:p w:rsidR="00381A20" w:rsidRPr="00723DCB" w:rsidRDefault="00723DCB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DC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</w:t>
            </w:r>
            <w:r w:rsidR="00381A20" w:rsidRPr="00723DCB">
              <w:rPr>
                <w:rFonts w:ascii="Times New Roman" w:eastAsia="Times New Roman" w:hAnsi="Times New Roman" w:cs="Times New Roman"/>
                <w:sz w:val="28"/>
                <w:szCs w:val="28"/>
              </w:rPr>
              <w:t>юри</w:t>
            </w:r>
          </w:p>
        </w:tc>
        <w:tc>
          <w:tcPr>
            <w:tcW w:w="7880" w:type="dxa"/>
            <w:vAlign w:val="center"/>
          </w:tcPr>
          <w:p w:rsidR="00E02623" w:rsidRPr="00E02623" w:rsidRDefault="00962BB6" w:rsidP="00FC7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BB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Автономная некоммерческая профессиональная образовательная организация «Дальневосточный центр непрерывного образования»</w:t>
            </w:r>
            <w:r w:rsidR="003B4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2623" w:rsidRPr="00E02623">
              <w:rPr>
                <w:rFonts w:ascii="Times New Roman" w:eastAsia="Times New Roman" w:hAnsi="Times New Roman" w:cs="Times New Roman"/>
                <w:sz w:val="28"/>
                <w:szCs w:val="28"/>
              </w:rPr>
              <w:t>г. Владивосток, ул. Гоголя, 41</w:t>
            </w:r>
          </w:p>
        </w:tc>
      </w:tr>
    </w:tbl>
    <w:p w:rsidR="009513D7" w:rsidRPr="000A5838" w:rsidRDefault="009513D7" w:rsidP="005922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944"/>
        <w:gridCol w:w="7880"/>
      </w:tblGrid>
      <w:tr w:rsidR="00E93375" w:rsidRPr="000A5838" w:rsidTr="00DD43F0">
        <w:trPr>
          <w:trHeight w:val="541"/>
        </w:trPr>
        <w:tc>
          <w:tcPr>
            <w:tcW w:w="15501" w:type="dxa"/>
            <w:gridSpan w:val="3"/>
          </w:tcPr>
          <w:p w:rsidR="00E93375" w:rsidRPr="00A82D64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16 апреля 202</w:t>
            </w:r>
            <w:r w:rsidR="0059220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 w:rsidR="0006101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среда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7C4B2F" w:rsidRPr="000A5838" w:rsidTr="0059220E">
        <w:trPr>
          <w:trHeight w:val="464"/>
        </w:trPr>
        <w:tc>
          <w:tcPr>
            <w:tcW w:w="1677" w:type="dxa"/>
          </w:tcPr>
          <w:p w:rsidR="007C4B2F" w:rsidRPr="00893086" w:rsidRDefault="007C4B2F" w:rsidP="00262F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lk193270298"/>
            <w:r w:rsidRPr="00893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44" w:type="dxa"/>
          </w:tcPr>
          <w:p w:rsidR="007C4B2F" w:rsidRPr="00893086" w:rsidRDefault="007C4B2F" w:rsidP="00262F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880" w:type="dxa"/>
          </w:tcPr>
          <w:p w:rsidR="007C4B2F" w:rsidRPr="00893086" w:rsidRDefault="007C4B2F" w:rsidP="00262F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513D7" w:rsidRPr="000A5838" w:rsidTr="0059220E">
        <w:trPr>
          <w:trHeight w:val="953"/>
        </w:trPr>
        <w:tc>
          <w:tcPr>
            <w:tcW w:w="1677" w:type="dxa"/>
            <w:vAlign w:val="center"/>
          </w:tcPr>
          <w:p w:rsidR="009513D7" w:rsidRPr="00A82D64" w:rsidRDefault="009513D7" w:rsidP="00417C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10.00 – 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4" w:type="dxa"/>
            <w:vAlign w:val="center"/>
          </w:tcPr>
          <w:p w:rsidR="002B1B1C" w:rsidRDefault="009513D7" w:rsidP="009513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2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</w:t>
            </w:r>
          </w:p>
          <w:p w:rsidR="009513D7" w:rsidRPr="00381A20" w:rsidRDefault="009513D7" w:rsidP="009513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1017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«Профессиональные кейсы»</w:t>
            </w:r>
          </w:p>
        </w:tc>
        <w:tc>
          <w:tcPr>
            <w:tcW w:w="7880" w:type="dxa"/>
          </w:tcPr>
          <w:p w:rsidR="00962BB6" w:rsidRPr="003B472D" w:rsidRDefault="00962BB6" w:rsidP="003B4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BB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Автономная некоммерческая профессиональная образовательная организация «Дальневосточный центр непрерывного образования»</w:t>
            </w:r>
            <w:r w:rsidR="003B4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62BB6">
              <w:rPr>
                <w:rFonts w:ascii="Times New Roman" w:hAnsi="Times New Roman" w:cs="Times New Roman"/>
                <w:sz w:val="28"/>
                <w:szCs w:val="28"/>
              </w:rPr>
              <w:t>. Владивосток,</w:t>
            </w:r>
            <w:r w:rsidRPr="00962BB6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 xml:space="preserve"> </w:t>
            </w:r>
            <w:r w:rsidRPr="00962BB6">
              <w:rPr>
                <w:rFonts w:ascii="Times New Roman" w:hAnsi="Times New Roman" w:cs="Times New Roman"/>
                <w:sz w:val="28"/>
                <w:szCs w:val="28"/>
              </w:rPr>
              <w:t xml:space="preserve">ул. Гоголя, 41 </w:t>
            </w:r>
          </w:p>
        </w:tc>
      </w:tr>
      <w:tr w:rsidR="009513D7" w:rsidRPr="000A5838" w:rsidTr="0059220E">
        <w:trPr>
          <w:trHeight w:val="515"/>
        </w:trPr>
        <w:tc>
          <w:tcPr>
            <w:tcW w:w="1677" w:type="dxa"/>
            <w:vAlign w:val="center"/>
          </w:tcPr>
          <w:p w:rsidR="009513D7" w:rsidRPr="00A82D64" w:rsidRDefault="009513D7" w:rsidP="00417C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17C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4" w:type="dxa"/>
            <w:vAlign w:val="center"/>
          </w:tcPr>
          <w:p w:rsidR="009513D7" w:rsidRPr="00723DCB" w:rsidRDefault="009513D7" w:rsidP="009513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DC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7880" w:type="dxa"/>
          </w:tcPr>
          <w:p w:rsidR="00962BB6" w:rsidRPr="003B472D" w:rsidRDefault="00962BB6" w:rsidP="003B4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BB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Автономная некоммерческая профессиональная образовательная организация «Дальневосточный центр непрерывного образования»</w:t>
            </w:r>
            <w:r w:rsidR="003B4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2BB6">
              <w:rPr>
                <w:rFonts w:ascii="Times New Roman" w:hAnsi="Times New Roman" w:cs="Times New Roman"/>
                <w:sz w:val="28"/>
                <w:szCs w:val="28"/>
              </w:rPr>
              <w:t>г. Владивосток, ул. Гоголя, 41</w:t>
            </w:r>
          </w:p>
        </w:tc>
      </w:tr>
      <w:bookmarkEnd w:id="1"/>
      <w:tr w:rsidR="00480B03" w:rsidTr="00545907">
        <w:trPr>
          <w:trHeight w:val="541"/>
        </w:trPr>
        <w:tc>
          <w:tcPr>
            <w:tcW w:w="15501" w:type="dxa"/>
            <w:gridSpan w:val="3"/>
          </w:tcPr>
          <w:p w:rsidR="00480B03" w:rsidRPr="00CE62B6" w:rsidRDefault="00BA3724" w:rsidP="005459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21</w:t>
            </w:r>
            <w:r w:rsidR="00480B0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 2025</w:t>
            </w:r>
            <w:r w:rsidR="00480B03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 w:rsidR="00BE532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  <w:r w:rsidR="00480B03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480B03" w:rsidTr="00893086">
        <w:trPr>
          <w:trHeight w:val="464"/>
        </w:trPr>
        <w:tc>
          <w:tcPr>
            <w:tcW w:w="1677" w:type="dxa"/>
          </w:tcPr>
          <w:p w:rsidR="00480B03" w:rsidRDefault="00480B03" w:rsidP="0054590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4" w:type="dxa"/>
          </w:tcPr>
          <w:p w:rsidR="00480B03" w:rsidRDefault="00480B03" w:rsidP="0054590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7880" w:type="dxa"/>
          </w:tcPr>
          <w:p w:rsidR="00480B03" w:rsidRDefault="00480B03" w:rsidP="0054590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705A73" w:rsidTr="00882EAE">
        <w:trPr>
          <w:trHeight w:val="573"/>
        </w:trPr>
        <w:tc>
          <w:tcPr>
            <w:tcW w:w="1677" w:type="dxa"/>
          </w:tcPr>
          <w:p w:rsidR="00705A73" w:rsidRPr="00705A73" w:rsidRDefault="00705A73" w:rsidP="00705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A73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705A73">
              <w:rPr>
                <w:rFonts w:ascii="Times New Roman" w:hAnsi="Times New Roman" w:cs="Times New Roman"/>
                <w:sz w:val="26"/>
                <w:szCs w:val="26"/>
              </w:rPr>
              <w:t xml:space="preserve"> 09.30</w:t>
            </w:r>
          </w:p>
        </w:tc>
        <w:tc>
          <w:tcPr>
            <w:tcW w:w="5944" w:type="dxa"/>
          </w:tcPr>
          <w:p w:rsidR="00705A73" w:rsidRPr="00705A73" w:rsidRDefault="00705A73" w:rsidP="00F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73">
              <w:rPr>
                <w:rFonts w:ascii="Times New Roman" w:hAnsi="Times New Roman" w:cs="Times New Roman"/>
                <w:sz w:val="28"/>
                <w:szCs w:val="28"/>
              </w:rPr>
              <w:t>Объявление результатов очного этапа, второго тура</w:t>
            </w:r>
          </w:p>
        </w:tc>
        <w:tc>
          <w:tcPr>
            <w:tcW w:w="7880" w:type="dxa"/>
          </w:tcPr>
          <w:p w:rsidR="00705A73" w:rsidRPr="00705A73" w:rsidRDefault="00705A73" w:rsidP="0070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A73">
              <w:rPr>
                <w:rFonts w:ascii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705A73" w:rsidTr="00882EAE">
        <w:trPr>
          <w:trHeight w:val="573"/>
        </w:trPr>
        <w:tc>
          <w:tcPr>
            <w:tcW w:w="1677" w:type="dxa"/>
          </w:tcPr>
          <w:p w:rsidR="00705A73" w:rsidRPr="00705A73" w:rsidRDefault="00705A73" w:rsidP="00705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A73">
              <w:rPr>
                <w:rFonts w:ascii="Times New Roman" w:hAnsi="Times New Roman" w:cs="Times New Roman"/>
                <w:sz w:val="26"/>
                <w:szCs w:val="26"/>
              </w:rPr>
              <w:t>09.30 – 12.00</w:t>
            </w:r>
          </w:p>
        </w:tc>
        <w:tc>
          <w:tcPr>
            <w:tcW w:w="5944" w:type="dxa"/>
          </w:tcPr>
          <w:p w:rsidR="00705A73" w:rsidRPr="00705A73" w:rsidRDefault="00705A73" w:rsidP="00F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73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 «Блиц-интервью»</w:t>
            </w:r>
            <w:r w:rsidR="00417C46">
              <w:rPr>
                <w:rFonts w:ascii="Times New Roman" w:hAnsi="Times New Roman" w:cs="Times New Roman"/>
                <w:sz w:val="28"/>
                <w:szCs w:val="28"/>
              </w:rPr>
              <w:t xml:space="preserve"> («Блицтурнир»)</w:t>
            </w:r>
          </w:p>
        </w:tc>
        <w:tc>
          <w:tcPr>
            <w:tcW w:w="7880" w:type="dxa"/>
          </w:tcPr>
          <w:p w:rsidR="00705A73" w:rsidRPr="00705A73" w:rsidRDefault="00705A73" w:rsidP="0070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A73">
              <w:rPr>
                <w:rFonts w:ascii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705A73" w:rsidTr="00882EAE">
        <w:trPr>
          <w:trHeight w:val="573"/>
        </w:trPr>
        <w:tc>
          <w:tcPr>
            <w:tcW w:w="1677" w:type="dxa"/>
          </w:tcPr>
          <w:p w:rsidR="00705A73" w:rsidRPr="00705A73" w:rsidRDefault="00705A73" w:rsidP="00705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A7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A73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5944" w:type="dxa"/>
          </w:tcPr>
          <w:p w:rsidR="00705A73" w:rsidRPr="00705A73" w:rsidRDefault="00705A73" w:rsidP="00F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73"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7880" w:type="dxa"/>
          </w:tcPr>
          <w:p w:rsidR="00705A73" w:rsidRPr="00705A73" w:rsidRDefault="00705A73" w:rsidP="0070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A73">
              <w:rPr>
                <w:rFonts w:ascii="Times New Roman" w:hAnsi="Times New Roman" w:cs="Times New Roman"/>
                <w:sz w:val="28"/>
                <w:szCs w:val="28"/>
              </w:rPr>
              <w:t>ПК ИРО, г. Владивосток ул. Станюковича, 28 ауд. 206а</w:t>
            </w:r>
          </w:p>
        </w:tc>
      </w:tr>
      <w:tr w:rsidR="00705A73" w:rsidTr="00882EAE">
        <w:trPr>
          <w:trHeight w:val="573"/>
        </w:trPr>
        <w:tc>
          <w:tcPr>
            <w:tcW w:w="1677" w:type="dxa"/>
          </w:tcPr>
          <w:p w:rsidR="00705A73" w:rsidRPr="00705A73" w:rsidRDefault="00705A73" w:rsidP="00705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73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944" w:type="dxa"/>
          </w:tcPr>
          <w:p w:rsidR="00FC72D6" w:rsidRPr="00FC72D6" w:rsidRDefault="00FC72D6" w:rsidP="00F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6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регионального этапа конкурса</w:t>
            </w:r>
          </w:p>
          <w:p w:rsidR="00705A73" w:rsidRPr="00705A73" w:rsidRDefault="00FC72D6" w:rsidP="00F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6">
              <w:rPr>
                <w:rFonts w:ascii="Times New Roman" w:hAnsi="Times New Roman" w:cs="Times New Roman"/>
                <w:sz w:val="28"/>
                <w:szCs w:val="28"/>
              </w:rPr>
              <w:t>«Учитель года России - 2025», объявление победителей конкурса</w:t>
            </w:r>
          </w:p>
        </w:tc>
        <w:tc>
          <w:tcPr>
            <w:tcW w:w="7880" w:type="dxa"/>
          </w:tcPr>
          <w:p w:rsidR="00705A73" w:rsidRPr="00705A73" w:rsidRDefault="00FC72D6" w:rsidP="0070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D6">
              <w:rPr>
                <w:rFonts w:ascii="Times New Roman" w:hAnsi="Times New Roman" w:cs="Times New Roman"/>
                <w:sz w:val="28"/>
                <w:szCs w:val="28"/>
              </w:rPr>
              <w:t>Правительство Приморского края, ул. Светланская, 22, 1 этаж, Малый зал</w:t>
            </w:r>
          </w:p>
        </w:tc>
      </w:tr>
    </w:tbl>
    <w:p w:rsidR="00E93375" w:rsidRDefault="00E93375" w:rsidP="00381A2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93375" w:rsidRDefault="00E93375" w:rsidP="00381A2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93375" w:rsidRDefault="00E93375" w:rsidP="00381A2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C4B2F" w:rsidRDefault="007C4B2F" w:rsidP="00381A2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B00DD" w:rsidRDefault="004B00DD" w:rsidP="009B4D9F">
      <w:pPr>
        <w:ind w:firstLine="709"/>
        <w:jc w:val="center"/>
        <w:rPr>
          <w:color w:val="999999"/>
          <w:sz w:val="21"/>
          <w:szCs w:val="21"/>
          <w:shd w:val="clear" w:color="auto" w:fill="FFFFFF"/>
        </w:rPr>
      </w:pPr>
    </w:p>
    <w:sectPr w:rsidR="004B00DD" w:rsidSect="00FC72D6">
      <w:pgSz w:w="16838" w:h="11906" w:orient="landscape"/>
      <w:pgMar w:top="426" w:right="907" w:bottom="56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8E"/>
    <w:rsid w:val="00030230"/>
    <w:rsid w:val="00061017"/>
    <w:rsid w:val="00067E6E"/>
    <w:rsid w:val="00080F17"/>
    <w:rsid w:val="000836B7"/>
    <w:rsid w:val="000A5838"/>
    <w:rsid w:val="000A5953"/>
    <w:rsid w:val="00132321"/>
    <w:rsid w:val="001815E5"/>
    <w:rsid w:val="00187296"/>
    <w:rsid w:val="00187A11"/>
    <w:rsid w:val="001A4CEC"/>
    <w:rsid w:val="001B50FA"/>
    <w:rsid w:val="0025518F"/>
    <w:rsid w:val="00262FAF"/>
    <w:rsid w:val="0028093E"/>
    <w:rsid w:val="00284C27"/>
    <w:rsid w:val="00297D97"/>
    <w:rsid w:val="002A40CC"/>
    <w:rsid w:val="002B1B1C"/>
    <w:rsid w:val="00302698"/>
    <w:rsid w:val="00320B3E"/>
    <w:rsid w:val="00345D03"/>
    <w:rsid w:val="00363136"/>
    <w:rsid w:val="00381A20"/>
    <w:rsid w:val="003B472D"/>
    <w:rsid w:val="003D7688"/>
    <w:rsid w:val="003E3A38"/>
    <w:rsid w:val="00417C46"/>
    <w:rsid w:val="00480B03"/>
    <w:rsid w:val="00493D69"/>
    <w:rsid w:val="00497923"/>
    <w:rsid w:val="004B00DD"/>
    <w:rsid w:val="004B78A3"/>
    <w:rsid w:val="00517293"/>
    <w:rsid w:val="00517EBB"/>
    <w:rsid w:val="00527A34"/>
    <w:rsid w:val="0056549C"/>
    <w:rsid w:val="0059220E"/>
    <w:rsid w:val="00595F66"/>
    <w:rsid w:val="005B63E5"/>
    <w:rsid w:val="00641F7A"/>
    <w:rsid w:val="0064272C"/>
    <w:rsid w:val="00705A73"/>
    <w:rsid w:val="007124FB"/>
    <w:rsid w:val="007232FF"/>
    <w:rsid w:val="00723DCB"/>
    <w:rsid w:val="007277C1"/>
    <w:rsid w:val="00770654"/>
    <w:rsid w:val="00793362"/>
    <w:rsid w:val="007C4B2F"/>
    <w:rsid w:val="007E4629"/>
    <w:rsid w:val="00833D3D"/>
    <w:rsid w:val="00893086"/>
    <w:rsid w:val="00945E5A"/>
    <w:rsid w:val="009513D7"/>
    <w:rsid w:val="00962BB6"/>
    <w:rsid w:val="00966AA7"/>
    <w:rsid w:val="009B4D9F"/>
    <w:rsid w:val="00A06ADE"/>
    <w:rsid w:val="00A10B78"/>
    <w:rsid w:val="00A31017"/>
    <w:rsid w:val="00A6117E"/>
    <w:rsid w:val="00A82D64"/>
    <w:rsid w:val="00AB3694"/>
    <w:rsid w:val="00AE161C"/>
    <w:rsid w:val="00AF00D7"/>
    <w:rsid w:val="00B04D2C"/>
    <w:rsid w:val="00BA3724"/>
    <w:rsid w:val="00BA7130"/>
    <w:rsid w:val="00BB7D8E"/>
    <w:rsid w:val="00BC2405"/>
    <w:rsid w:val="00BD4254"/>
    <w:rsid w:val="00BD4951"/>
    <w:rsid w:val="00BE5323"/>
    <w:rsid w:val="00C95A7E"/>
    <w:rsid w:val="00CB1A91"/>
    <w:rsid w:val="00CE62B6"/>
    <w:rsid w:val="00CF32E7"/>
    <w:rsid w:val="00D041E1"/>
    <w:rsid w:val="00D36ABA"/>
    <w:rsid w:val="00D61602"/>
    <w:rsid w:val="00D76FEE"/>
    <w:rsid w:val="00D77887"/>
    <w:rsid w:val="00DA15C1"/>
    <w:rsid w:val="00DB6179"/>
    <w:rsid w:val="00DC660C"/>
    <w:rsid w:val="00E02623"/>
    <w:rsid w:val="00E15228"/>
    <w:rsid w:val="00E350FD"/>
    <w:rsid w:val="00E60B95"/>
    <w:rsid w:val="00E71D64"/>
    <w:rsid w:val="00E93375"/>
    <w:rsid w:val="00EA4201"/>
    <w:rsid w:val="00F06D72"/>
    <w:rsid w:val="00F07790"/>
    <w:rsid w:val="00F14E4F"/>
    <w:rsid w:val="00F458C5"/>
    <w:rsid w:val="00F91005"/>
    <w:rsid w:val="00FC72D6"/>
    <w:rsid w:val="00FD0373"/>
    <w:rsid w:val="00FD330A"/>
    <w:rsid w:val="00FF2AEE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D8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8">
    <w:name w:val="No Spacing"/>
    <w:uiPriority w:val="1"/>
    <w:qFormat/>
    <w:rsid w:val="00F14E4F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D8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8">
    <w:name w:val="No Spacing"/>
    <w:uiPriority w:val="1"/>
    <w:qFormat/>
    <w:rsid w:val="00F14E4F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Марина К. Косарева</cp:lastModifiedBy>
  <cp:revision>11</cp:revision>
  <cp:lastPrinted>2025-04-07T00:04:00Z</cp:lastPrinted>
  <dcterms:created xsi:type="dcterms:W3CDTF">2025-04-06T23:34:00Z</dcterms:created>
  <dcterms:modified xsi:type="dcterms:W3CDTF">2025-04-10T00:47:00Z</dcterms:modified>
</cp:coreProperties>
</file>