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1706" w14:textId="77777777" w:rsidR="00507CC0" w:rsidRPr="00032857" w:rsidRDefault="00FA6CD1" w:rsidP="00A17C59">
      <w:pPr>
        <w:spacing w:after="0" w:line="240" w:lineRule="auto"/>
        <w:jc w:val="center"/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857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учреждение «Методический кабинет»</w:t>
      </w:r>
    </w:p>
    <w:p w14:paraId="034D47AE" w14:textId="77777777" w:rsidR="00A17C59" w:rsidRPr="00032857" w:rsidRDefault="00A17C59" w:rsidP="00A17C59">
      <w:pPr>
        <w:spacing w:after="0" w:line="240" w:lineRule="auto"/>
        <w:jc w:val="center"/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857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Уссурийского городского округа Приморского края</w:t>
      </w:r>
    </w:p>
    <w:p w14:paraId="46C3937C" w14:textId="77777777" w:rsidR="003F3ACC" w:rsidRPr="00032857" w:rsidRDefault="003F3ACC" w:rsidP="00A17C59">
      <w:pPr>
        <w:spacing w:after="0" w:line="240" w:lineRule="auto"/>
        <w:jc w:val="center"/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857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</w:t>
      </w:r>
    </w:p>
    <w:p w14:paraId="57FDDB82" w14:textId="77777777" w:rsidR="003F3ACC" w:rsidRPr="00032857" w:rsidRDefault="003F3ACC" w:rsidP="00A17C59">
      <w:pPr>
        <w:spacing w:after="0" w:line="240" w:lineRule="auto"/>
        <w:jc w:val="center"/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857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«Гимназия №29 г. Уссурийска»</w:t>
      </w:r>
    </w:p>
    <w:p w14:paraId="40DAE471" w14:textId="77777777" w:rsidR="003F3ACC" w:rsidRPr="00032857" w:rsidRDefault="003F3ACC" w:rsidP="00A17C59">
      <w:pPr>
        <w:spacing w:after="0" w:line="240" w:lineRule="auto"/>
        <w:jc w:val="center"/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2857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Уссурийского городского округа Приморского края</w:t>
      </w:r>
    </w:p>
    <w:p w14:paraId="287A9134" w14:textId="77777777" w:rsidR="00507CC0" w:rsidRDefault="00032857">
      <w:r w:rsidRPr="00032857">
        <w:rPr>
          <w:noProof/>
          <w:color w:val="1F3864" w:themeColor="accent5" w:themeShade="8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28896" behindDoc="1" locked="0" layoutInCell="1" allowOverlap="1" wp14:anchorId="27417F38" wp14:editId="16BA472F">
            <wp:simplePos x="0" y="0"/>
            <wp:positionH relativeFrom="page">
              <wp:align>right</wp:align>
            </wp:positionH>
            <wp:positionV relativeFrom="paragraph">
              <wp:posOffset>425964</wp:posOffset>
            </wp:positionV>
            <wp:extent cx="12169950" cy="7560855"/>
            <wp:effectExtent l="0" t="317" r="2857" b="2858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69950" cy="75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13CAE" w14:textId="77777777" w:rsidR="00507CC0" w:rsidRDefault="00507CC0"/>
    <w:p w14:paraId="732188F1" w14:textId="77777777" w:rsidR="00507CC0" w:rsidRDefault="00507CC0"/>
    <w:p w14:paraId="688F8C6C" w14:textId="087B6527" w:rsidR="006844CB" w:rsidRDefault="006844CB"/>
    <w:p w14:paraId="660AEED0" w14:textId="00E43036" w:rsidR="003C1A36" w:rsidRDefault="009B5326">
      <w:r w:rsidRPr="0083016A">
        <w:rPr>
          <w:rFonts w:ascii="Arial Narrow" w:hAnsi="Arial Narrow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 wp14:anchorId="6EE53D9A" wp14:editId="263DE99C">
            <wp:simplePos x="0" y="0"/>
            <wp:positionH relativeFrom="column">
              <wp:posOffset>336550</wp:posOffset>
            </wp:positionH>
            <wp:positionV relativeFrom="paragraph">
              <wp:posOffset>193675</wp:posOffset>
            </wp:positionV>
            <wp:extent cx="979805" cy="894080"/>
            <wp:effectExtent l="0" t="38100" r="0" b="39370"/>
            <wp:wrapSquare wrapText="bothSides"/>
            <wp:docPr id="122" name="Рисунок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1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8940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88AC3" w14:textId="11D44F25" w:rsidR="003C1A36" w:rsidRDefault="003C1A36"/>
    <w:p w14:paraId="47703594" w14:textId="4C4AEA98" w:rsidR="00507CC0" w:rsidRDefault="00507CC0"/>
    <w:p w14:paraId="36C44755" w14:textId="7E6958A9" w:rsidR="00507CC0" w:rsidRDefault="00507CC0"/>
    <w:p w14:paraId="22F1562E" w14:textId="5E17518F" w:rsidR="00507CC0" w:rsidRDefault="00507CC0"/>
    <w:p w14:paraId="1F83F56F" w14:textId="245CD2B5" w:rsidR="00507CC0" w:rsidRDefault="0083016A">
      <w:r>
        <w:rPr>
          <w:rFonts w:ascii="Arial Narrow" w:hAnsi="Arial Narro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49A6A0" wp14:editId="2F0ED3CD">
                <wp:simplePos x="0" y="0"/>
                <wp:positionH relativeFrom="margin">
                  <wp:posOffset>-539750</wp:posOffset>
                </wp:positionH>
                <wp:positionV relativeFrom="paragraph">
                  <wp:posOffset>213360</wp:posOffset>
                </wp:positionV>
                <wp:extent cx="7559040" cy="8191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101E0" w14:textId="79E86B28" w:rsidR="006E51EF" w:rsidRPr="0083016A" w:rsidRDefault="0083016A" w:rsidP="00B4399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3016A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КРАЕВОЙ ФОРУМ ПСИХОЛОГО-ПЕДАГОГИЧЕСКИХ КЛАССОВ</w:t>
                            </w:r>
                          </w:p>
                          <w:p w14:paraId="25DE1A0E" w14:textId="77777777" w:rsidR="006E51EF" w:rsidRPr="0083016A" w:rsidRDefault="006E51EF" w:rsidP="00B4399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2000" w14:dist="0" w14:dir="5400000" w14:fadeDir="5400000" w14:sx="100000" w14:sy="-100000" w14:kx="0" w14:ky="0" w14:algn="bl"/>
                              </w:rPr>
                            </w:pPr>
                            <w:r w:rsidRPr="0083016A">
                              <w:rPr>
                                <w:rFonts w:ascii="Arial Narrow" w:hAnsi="Arial Narrow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2000" w14:dist="0" w14:dir="5400000" w14:fadeDir="5400000" w14:sx="100000" w14:sy="-100000" w14:kx="0" w14:ky="0" w14:algn="bl"/>
                              </w:rPr>
                              <w:t>«УЧИТЕЛЯ + ДЕТИ = ПЕДАГОГИЧЕСКИЙ АЛЬЯНС»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49A6A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42.5pt;margin-top:16.8pt;width:595.2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" filled="f" stroked="f" strokeweight=".5pt">
                <v:textbox>
                  <w:txbxContent>
                    <w:p w14:paraId="288101E0" w14:textId="79E86B28" w:rsidR="006E51EF" w:rsidRPr="0083016A" w:rsidRDefault="0083016A" w:rsidP="00B4399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1F3864" w:themeColor="accent5" w:themeShade="8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3016A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КРАЕВОЙ ФОРУМ ПСИХОЛОГО-ПЕДАГОГИЧЕСКИХ КЛАССОВ</w:t>
                      </w:r>
                    </w:p>
                    <w:p w14:paraId="25DE1A0E" w14:textId="77777777" w:rsidR="006E51EF" w:rsidRPr="0083016A" w:rsidRDefault="006E51EF" w:rsidP="00B4399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C00000"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2000" w14:dist="0" w14:dir="5400000" w14:fadeDir="5400000" w14:sx="100000" w14:sy="-100000" w14:kx="0" w14:ky="0" w14:algn="bl"/>
                        </w:rPr>
                      </w:pPr>
                      <w:r w:rsidRPr="0083016A">
                        <w:rPr>
                          <w:rFonts w:ascii="Arial Narrow" w:hAnsi="Arial Narrow" w:cs="Times New Roman"/>
                          <w:b/>
                          <w:color w:val="C00000"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2000" w14:dist="0" w14:dir="5400000" w14:fadeDir="5400000" w14:sx="100000" w14:sy="-100000" w14:kx="0" w14:ky="0" w14:algn="bl"/>
                        </w:rPr>
                        <w:t>«УЧИТЕЛЯ + ДЕТИ = ПЕДАГОГИЧЕСКИЙ АЛЬЯНС»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6B2F" w14:textId="38335D02" w:rsidR="00507CC0" w:rsidRDefault="00507CC0"/>
    <w:p w14:paraId="47FBA4F8" w14:textId="77777777" w:rsidR="00BB316B" w:rsidRDefault="00BB316B"/>
    <w:p w14:paraId="1BF48F18" w14:textId="451959AA" w:rsidR="00B202F6" w:rsidRDefault="00B202F6"/>
    <w:p w14:paraId="10224CC2" w14:textId="77777777" w:rsidR="00A17C59" w:rsidRDefault="00A17C59"/>
    <w:p w14:paraId="0EE77B6E" w14:textId="5ABF5BFF" w:rsidR="00A17C59" w:rsidRDefault="00A17C59"/>
    <w:p w14:paraId="6176F357" w14:textId="2008D355" w:rsidR="00A17C59" w:rsidRDefault="00A17C59"/>
    <w:p w14:paraId="2B623C47" w14:textId="21FA7E6F" w:rsidR="00A17C59" w:rsidRDefault="00A17C59"/>
    <w:p w14:paraId="72AF4A4E" w14:textId="5A510E12" w:rsidR="00032857" w:rsidRDefault="00032857"/>
    <w:p w14:paraId="49C27C5C" w14:textId="7D8A5A14" w:rsidR="006E51EF" w:rsidRDefault="006E51EF"/>
    <w:p w14:paraId="4529B029" w14:textId="77777777" w:rsidR="006E51EF" w:rsidRDefault="006E51EF"/>
    <w:p w14:paraId="6B57ED75" w14:textId="77777777" w:rsidR="006E51EF" w:rsidRDefault="006E51EF"/>
    <w:p w14:paraId="273D962B" w14:textId="77777777" w:rsidR="006E51EF" w:rsidRDefault="006E51EF"/>
    <w:p w14:paraId="00B6C26C" w14:textId="77777777" w:rsidR="006E51EF" w:rsidRDefault="006E51EF"/>
    <w:p w14:paraId="7E4D51B1" w14:textId="77777777" w:rsidR="006E51EF" w:rsidRDefault="006E51EF"/>
    <w:p w14:paraId="7743F6CC" w14:textId="77777777" w:rsidR="006E51EF" w:rsidRDefault="006E51EF"/>
    <w:p w14:paraId="055FF376" w14:textId="77777777" w:rsidR="006E51EF" w:rsidRDefault="006E51EF"/>
    <w:p w14:paraId="4D0BB961" w14:textId="77777777" w:rsidR="006E51EF" w:rsidRDefault="006E51EF"/>
    <w:p w14:paraId="55D38AF7" w14:textId="77777777" w:rsidR="00032857" w:rsidRDefault="00032857"/>
    <w:p w14:paraId="2F86FF92" w14:textId="77777777" w:rsidR="00A17C59" w:rsidRDefault="009935DB" w:rsidP="00A17C59">
      <w:pPr>
        <w:jc w:val="center"/>
        <w:rPr>
          <w:rFonts w:ascii="Arial Narrow" w:hAnsi="Arial Narrow"/>
          <w:sz w:val="28"/>
          <w:szCs w:val="28"/>
        </w:rPr>
      </w:pPr>
      <w:r w:rsidRPr="00B4399D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342BCA" w:rsidRPr="00B4399D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апреля, 202</w:t>
      </w:r>
      <w:r w:rsidRPr="00B4399D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42BCA" w:rsidRPr="00B4399D">
        <w:rPr>
          <w:rFonts w:ascii="Arial Narrow" w:hAnsi="Arial Narrow"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  <w:r w:rsidR="00A17C59">
        <w:rPr>
          <w:rFonts w:ascii="Arial Narrow" w:hAnsi="Arial Narrow"/>
          <w:sz w:val="28"/>
          <w:szCs w:val="28"/>
        </w:rPr>
        <w:br w:type="page"/>
      </w:r>
    </w:p>
    <w:p w14:paraId="6D4E4D4E" w14:textId="77777777" w:rsidR="00E43A10" w:rsidRPr="009211CA" w:rsidRDefault="00E43A10" w:rsidP="00E43A10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9211CA">
        <w:rPr>
          <w:rFonts w:ascii="Arial Narrow" w:hAnsi="Arial Narrow"/>
          <w:b/>
          <w:bCs/>
          <w:sz w:val="27"/>
          <w:szCs w:val="27"/>
          <w:shd w:val="clear" w:color="auto" w:fill="FEFEFE"/>
        </w:rPr>
        <w:lastRenderedPageBreak/>
        <w:t>АЛЬЯ'НС</w:t>
      </w:r>
      <w:r w:rsidRPr="009211CA">
        <w:rPr>
          <w:rFonts w:ascii="Arial Narrow" w:hAnsi="Arial Narrow"/>
          <w:sz w:val="27"/>
          <w:szCs w:val="27"/>
          <w:shd w:val="clear" w:color="auto" w:fill="FEFEFE"/>
        </w:rPr>
        <w:t>, а,</w:t>
      </w:r>
      <w:r>
        <w:rPr>
          <w:rFonts w:ascii="Arial Narrow" w:hAnsi="Arial Narrow"/>
          <w:sz w:val="27"/>
          <w:szCs w:val="27"/>
          <w:shd w:val="clear" w:color="auto" w:fill="FEFEFE"/>
        </w:rPr>
        <w:t xml:space="preserve"> </w:t>
      </w:r>
      <w:r w:rsidRPr="009211CA">
        <w:rPr>
          <w:rFonts w:ascii="Arial Narrow" w:hAnsi="Arial Narrow"/>
          <w:i/>
          <w:iCs/>
          <w:sz w:val="27"/>
          <w:szCs w:val="27"/>
          <w:shd w:val="clear" w:color="auto" w:fill="FEFEFE"/>
        </w:rPr>
        <w:t>м.</w:t>
      </w:r>
      <w:r>
        <w:rPr>
          <w:rFonts w:ascii="Arial Narrow" w:hAnsi="Arial Narrow"/>
          <w:i/>
          <w:iCs/>
          <w:sz w:val="27"/>
          <w:szCs w:val="27"/>
          <w:shd w:val="clear" w:color="auto" w:fill="FEFEFE"/>
        </w:rPr>
        <w:t xml:space="preserve"> </w:t>
      </w:r>
      <w:r w:rsidRPr="009211CA">
        <w:rPr>
          <w:rFonts w:ascii="Arial Narrow" w:hAnsi="Arial Narrow"/>
          <w:sz w:val="27"/>
          <w:szCs w:val="27"/>
          <w:shd w:val="clear" w:color="auto" w:fill="FEFEFE"/>
        </w:rPr>
        <w:t xml:space="preserve">[фр. </w:t>
      </w:r>
      <w:proofErr w:type="spellStart"/>
      <w:r w:rsidRPr="009211CA">
        <w:rPr>
          <w:rFonts w:ascii="Arial Narrow" w:hAnsi="Arial Narrow"/>
          <w:sz w:val="27"/>
          <w:szCs w:val="27"/>
          <w:shd w:val="clear" w:color="auto" w:fill="FEFEFE"/>
        </w:rPr>
        <w:t>alliance</w:t>
      </w:r>
      <w:proofErr w:type="spellEnd"/>
      <w:r w:rsidRPr="009211CA">
        <w:rPr>
          <w:rFonts w:ascii="Arial Narrow" w:hAnsi="Arial Narrow"/>
          <w:sz w:val="27"/>
          <w:szCs w:val="27"/>
          <w:shd w:val="clear" w:color="auto" w:fill="FEFEFE"/>
        </w:rPr>
        <w:t>].</w:t>
      </w:r>
      <w:r>
        <w:rPr>
          <w:rFonts w:ascii="Arial Narrow" w:hAnsi="Arial Narrow"/>
          <w:sz w:val="27"/>
          <w:szCs w:val="27"/>
          <w:shd w:val="clear" w:color="auto" w:fill="FEFEFE"/>
        </w:rPr>
        <w:t xml:space="preserve"> </w:t>
      </w:r>
      <w:r w:rsidRPr="009211CA">
        <w:rPr>
          <w:rStyle w:val="sem"/>
          <w:rFonts w:ascii="Arial Narrow" w:hAnsi="Arial Narrow"/>
          <w:sz w:val="27"/>
          <w:szCs w:val="27"/>
          <w:shd w:val="clear" w:color="auto" w:fill="FEFEFE"/>
        </w:rPr>
        <w:t>Союз (книжн.).</w:t>
      </w:r>
      <w:r>
        <w:rPr>
          <w:rStyle w:val="sem"/>
          <w:rFonts w:ascii="Arial Narrow" w:hAnsi="Arial Narrow"/>
          <w:sz w:val="27"/>
          <w:szCs w:val="27"/>
          <w:shd w:val="clear" w:color="auto" w:fill="FEFEFE"/>
        </w:rPr>
        <w:t xml:space="preserve"> </w:t>
      </w:r>
      <w:r w:rsidRPr="009211CA">
        <w:rPr>
          <w:rStyle w:val="sample"/>
          <w:rFonts w:ascii="Arial Narrow" w:hAnsi="Arial Narrow"/>
          <w:i/>
          <w:iCs/>
          <w:sz w:val="27"/>
          <w:szCs w:val="27"/>
          <w:shd w:val="clear" w:color="auto" w:fill="FEFEFE"/>
        </w:rPr>
        <w:t>Международный кооперативный а. Политический а.</w:t>
      </w:r>
      <w:r>
        <w:rPr>
          <w:rStyle w:val="sample"/>
          <w:rFonts w:ascii="Arial Narrow" w:hAnsi="Arial Narrow"/>
          <w:i/>
          <w:iCs/>
          <w:sz w:val="27"/>
          <w:szCs w:val="27"/>
          <w:shd w:val="clear" w:color="auto" w:fill="FEFEFE"/>
        </w:rPr>
        <w:t xml:space="preserve"> </w:t>
      </w:r>
      <w:r w:rsidRPr="009211CA">
        <w:rPr>
          <w:rFonts w:ascii="Arial Narrow" w:hAnsi="Arial Narrow"/>
          <w:sz w:val="27"/>
          <w:szCs w:val="27"/>
          <w:shd w:val="clear" w:color="auto" w:fill="FEFEFE"/>
        </w:rPr>
        <w:t>||</w:t>
      </w:r>
      <w:r>
        <w:rPr>
          <w:rFonts w:ascii="Arial Narrow" w:hAnsi="Arial Narrow"/>
          <w:sz w:val="27"/>
          <w:szCs w:val="27"/>
          <w:shd w:val="clear" w:color="auto" w:fill="FEFEFE"/>
        </w:rPr>
        <w:t xml:space="preserve"> </w:t>
      </w:r>
      <w:r w:rsidRPr="009211CA">
        <w:rPr>
          <w:rStyle w:val="sem"/>
          <w:rFonts w:ascii="Arial Narrow" w:hAnsi="Arial Narrow"/>
          <w:sz w:val="27"/>
          <w:szCs w:val="27"/>
          <w:shd w:val="clear" w:color="auto" w:fill="FEFEFE"/>
        </w:rPr>
        <w:t>Соглашение, уговор, близость (разг. шутл.).</w:t>
      </w:r>
      <w:r>
        <w:rPr>
          <w:rStyle w:val="sem"/>
          <w:rFonts w:ascii="Arial Narrow" w:hAnsi="Arial Narrow"/>
          <w:sz w:val="27"/>
          <w:szCs w:val="27"/>
          <w:shd w:val="clear" w:color="auto" w:fill="FEFEFE"/>
        </w:rPr>
        <w:t xml:space="preserve"> </w:t>
      </w:r>
      <w:r w:rsidRPr="009211CA">
        <w:rPr>
          <w:rStyle w:val="sample"/>
          <w:rFonts w:ascii="Arial Narrow" w:hAnsi="Arial Narrow"/>
          <w:i/>
          <w:iCs/>
          <w:sz w:val="27"/>
          <w:szCs w:val="27"/>
          <w:shd w:val="clear" w:color="auto" w:fill="FEFEFE"/>
        </w:rPr>
        <w:t>Между ними замечается некоторый а.</w:t>
      </w:r>
    </w:p>
    <w:p w14:paraId="6FF8A5CA" w14:textId="77777777" w:rsidR="00E43A10" w:rsidRDefault="00E43A10" w:rsidP="00E43A10">
      <w:pPr>
        <w:spacing w:after="0" w:line="240" w:lineRule="auto"/>
        <w:jc w:val="right"/>
        <w:rPr>
          <w:rFonts w:ascii="Arial Narrow" w:hAnsi="Arial Narrow"/>
        </w:rPr>
      </w:pPr>
      <w:r w:rsidRPr="009211CA">
        <w:rPr>
          <w:rFonts w:ascii="Arial Narrow" w:hAnsi="Arial Narrow"/>
        </w:rPr>
        <w:t>Источник:</w:t>
      </w:r>
      <w:r>
        <w:rPr>
          <w:rFonts w:ascii="Arial Narrow" w:hAnsi="Arial Narrow"/>
        </w:rPr>
        <w:t xml:space="preserve"> </w:t>
      </w:r>
      <w:r w:rsidRPr="009211CA">
        <w:rPr>
          <w:rFonts w:ascii="Arial Narrow" w:hAnsi="Arial Narrow"/>
        </w:rPr>
        <w:t>«Толковый словарь русского языка» под редакцией Д. Н. Ушакова (1935-1940);</w:t>
      </w:r>
    </w:p>
    <w:p w14:paraId="30FD2B59" w14:textId="77777777" w:rsidR="00E43A10" w:rsidRPr="009211CA" w:rsidRDefault="00E43A10" w:rsidP="00E43A10">
      <w:pPr>
        <w:spacing w:after="0" w:line="240" w:lineRule="auto"/>
        <w:jc w:val="right"/>
        <w:rPr>
          <w:rFonts w:ascii="Arial Narrow" w:hAnsi="Arial Narrow"/>
        </w:rPr>
      </w:pPr>
      <w:r w:rsidRPr="009211CA">
        <w:rPr>
          <w:rFonts w:ascii="Arial Narrow" w:hAnsi="Arial Narrow"/>
        </w:rPr>
        <w:t>(электронная версия): </w:t>
      </w:r>
      <w:hyperlink r:id="rId9" w:history="1">
        <w:r w:rsidRPr="009211CA">
          <w:rPr>
            <w:rStyle w:val="af"/>
            <w:rFonts w:ascii="Arial Narrow" w:hAnsi="Arial Narrow"/>
          </w:rPr>
          <w:t>Фундаментальная электронная библиотека</w:t>
        </w:r>
      </w:hyperlink>
    </w:p>
    <w:p w14:paraId="7B74BDA2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</w:p>
    <w:p w14:paraId="489BFAEB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Есть много причин, по которым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Учителя и Дети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принимают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реш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ение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стать партнерами.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Возможно,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они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хот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ят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достучаться друг до друга, дополнить друг друга, и каждый рассматривает друг друга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как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поставщика ценных знаний в стремлении к общей Цели.</w:t>
      </w:r>
    </w:p>
    <w:p w14:paraId="22F5E802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П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артнерство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Учителей и Детей, где уникальные ресурсы участников объединяются для совместного расширения познавательных горизонтов, выхода на новые уровни развития, снижения рисков совместного пребывания в Школе 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и повышения своей способности к инновациям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, при </w:t>
      </w:r>
      <w:proofErr w:type="spellStart"/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субъектности</w:t>
      </w:r>
      <w:proofErr w:type="spellEnd"/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каждого из партнеров, можно назвать педагогическим альянсом.</w:t>
      </w:r>
    </w:p>
    <w:p w14:paraId="4ED25803" w14:textId="77777777" w:rsidR="00E43A10" w:rsidRPr="00DD5A39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Успе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х педагогических альянсов определяется преимуществами объединения и 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конкретных потребностей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Школы, муниципалитета, края, страны.</w:t>
      </w:r>
    </w:p>
    <w:p w14:paraId="76874946" w14:textId="77777777" w:rsidR="00E43A10" w:rsidRPr="00DD5A39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Привле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каемые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уникальные ресурсы и возможности участников обеспечивают запуск 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нов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ых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про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ектов, обогащающих участников новым опытом, позволяющим откликаться на современные вызовы и 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выход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ить за периметр Школы и самого себя, привнося в школьную и </w:t>
      </w:r>
      <w:r w:rsidRPr="006B780E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собственную инфраструктуру элементы неизбежных новаций и инноваций. Партнеры могут обмениваться отраслевыми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знаниями, предоставлять отдельные наборы навыков и объединять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алгоритмы действий в достижении нового качества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.</w:t>
      </w:r>
    </w:p>
    <w:p w14:paraId="3F12E8A2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Создание альянсов помо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гает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партнерам вы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ходить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на новые 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площадки, демонстрировать свою конкурентоспособность, сочетая трансляцию опыта педагогического партнерства с установлением новых связей, расширяющих возможности, как Учителей, так и Детей.</w:t>
      </w:r>
    </w:p>
    <w:p w14:paraId="53735F66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А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льянсы использ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уют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для узнаваемости бренда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(образовательной организации) и масштабности их деятельности.</w:t>
      </w:r>
    </w:p>
    <w:p w14:paraId="0C1FB003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Но любое партнерство требует большой работы. </w:t>
      </w:r>
      <w:r w:rsidRPr="00DD5A3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Успешные отношения означают согласие в отношении целей, этапов действий, ролей и обязанностей. Плохая коммуникация в любой из этих областей может привести к напрасной трате ресурсов или, что еще хуже, к распаду альянса.</w:t>
      </w:r>
    </w:p>
    <w:p w14:paraId="36B02268" w14:textId="77777777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Наш форум проходит сегодня под брендом МБОУ Гимназия №29 г. Уссурийска, на базе которой действует один из ведущих психолого-педагогических классов Уссурийского городского округа.</w:t>
      </w:r>
    </w:p>
    <w:p w14:paraId="1E24B5EB" w14:textId="4FB674F4" w:rsidR="00E43A10" w:rsidRDefault="00E43A10" w:rsidP="00E43A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Наш форум призван продемонстрировать </w:t>
      </w:r>
      <w:r w:rsidR="00862569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успех педагогического альянса Учителей и Детей,</w:t>
      </w:r>
      <w:r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 и мы рады поделиться им с Вами!</w:t>
      </w:r>
    </w:p>
    <w:p w14:paraId="0163AC73" w14:textId="77777777" w:rsidR="00E43A10" w:rsidRPr="00B179AD" w:rsidRDefault="00E43A10" w:rsidP="00E43A10">
      <w:pPr>
        <w:ind w:left="2268" w:firstLine="851"/>
        <w:jc w:val="right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</w:p>
    <w:p w14:paraId="67DB7478" w14:textId="77777777" w:rsidR="00E43A10" w:rsidRPr="00B179AD" w:rsidRDefault="00E43A10" w:rsidP="00E43A10">
      <w:pPr>
        <w:ind w:left="2268" w:firstLine="851"/>
        <w:jc w:val="right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</w:p>
    <w:p w14:paraId="690FFE61" w14:textId="790BFBC1" w:rsidR="00E43A10" w:rsidRPr="00B179AD" w:rsidRDefault="00E43A10" w:rsidP="00E43A10">
      <w:pPr>
        <w:ind w:left="2268" w:firstLine="851"/>
        <w:jc w:val="right"/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</w:pPr>
      <w:r w:rsidRPr="00B179AD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 xml:space="preserve">С уважением к Вам, оргкомитет </w:t>
      </w:r>
      <w:r w:rsidR="001A5A61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форума</w:t>
      </w:r>
      <w:r w:rsidRPr="00B179AD">
        <w:rPr>
          <w:rFonts w:ascii="Arial Narrow" w:eastAsia="Times New Roman" w:hAnsi="Arial Narrow" w:cs="Times New Roman"/>
          <w:color w:val="131313"/>
          <w:sz w:val="28"/>
          <w:szCs w:val="28"/>
          <w:lang w:eastAsia="ru-RU"/>
        </w:rPr>
        <w:t>.</w:t>
      </w:r>
    </w:p>
    <w:p w14:paraId="6A2C58AC" w14:textId="77777777" w:rsidR="001621E6" w:rsidRDefault="001621E6">
      <w:pPr>
        <w:rPr>
          <w:rFonts w:ascii="Arial Narrow" w:hAnsi="Arial Narrow"/>
          <w:b/>
          <w:sz w:val="24"/>
          <w:szCs w:val="24"/>
        </w:rPr>
      </w:pPr>
    </w:p>
    <w:p w14:paraId="7617B4E8" w14:textId="77777777" w:rsidR="001621E6" w:rsidRDefault="001621E6">
      <w:pPr>
        <w:rPr>
          <w:rFonts w:ascii="Arial Narrow" w:hAnsi="Arial Narrow"/>
          <w:b/>
          <w:sz w:val="24"/>
          <w:szCs w:val="24"/>
        </w:rPr>
      </w:pPr>
    </w:p>
    <w:p w14:paraId="1687F501" w14:textId="77777777" w:rsidR="001621E6" w:rsidRDefault="001621E6">
      <w:pPr>
        <w:rPr>
          <w:rFonts w:ascii="Arial Narrow" w:hAnsi="Arial Narrow"/>
          <w:b/>
          <w:sz w:val="24"/>
          <w:szCs w:val="24"/>
        </w:rPr>
      </w:pPr>
    </w:p>
    <w:p w14:paraId="72C78DA7" w14:textId="068424E4" w:rsidR="00F64E24" w:rsidRDefault="00F64E2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772D00F4" w14:textId="6C2C18FD" w:rsidR="00F64E24" w:rsidRPr="008D2480" w:rsidRDefault="00F64E24" w:rsidP="00F64E2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D2480">
        <w:rPr>
          <w:rFonts w:ascii="Arial Narrow" w:hAnsi="Arial Narrow"/>
          <w:b/>
          <w:sz w:val="24"/>
          <w:szCs w:val="24"/>
        </w:rPr>
        <w:lastRenderedPageBreak/>
        <w:t>Программа краевого форума психолого-педагогических классов</w:t>
      </w:r>
    </w:p>
    <w:p w14:paraId="148A999D" w14:textId="77777777" w:rsidR="00F64E24" w:rsidRPr="008D2480" w:rsidRDefault="00F64E24" w:rsidP="00F64E24">
      <w:pPr>
        <w:spacing w:after="0" w:line="240" w:lineRule="auto"/>
        <w:jc w:val="center"/>
        <w:rPr>
          <w:rFonts w:ascii="Arial Narrow" w:hAnsi="Arial Narrow" w:cs="Times New Roman"/>
          <w:color w:val="C00000"/>
          <w:sz w:val="24"/>
          <w:szCs w:val="24"/>
        </w:rPr>
      </w:pPr>
      <w:r w:rsidRPr="008D2480">
        <w:rPr>
          <w:rFonts w:ascii="Arial Narrow" w:hAnsi="Arial Narrow" w:cs="Times New Roman"/>
          <w:color w:val="C00000"/>
          <w:sz w:val="24"/>
          <w:szCs w:val="24"/>
        </w:rPr>
        <w:t>«УЧИТЕЛЯ + ДЕТИ = ПЕДАГОГИЧЕСКИЙ АЛЬЯНС»</w:t>
      </w:r>
    </w:p>
    <w:p w14:paraId="2433D103" w14:textId="77777777" w:rsidR="00F64E24" w:rsidRPr="008D2480" w:rsidRDefault="00F64E24" w:rsidP="00F64E24">
      <w:pPr>
        <w:spacing w:after="0" w:line="240" w:lineRule="auto"/>
        <w:jc w:val="center"/>
        <w:rPr>
          <w:rFonts w:ascii="Arial Narrow" w:hAnsi="Arial Narrow" w:cs="Times New Roman"/>
          <w:color w:val="C0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1735"/>
        <w:gridCol w:w="2896"/>
        <w:gridCol w:w="2896"/>
        <w:gridCol w:w="1263"/>
        <w:gridCol w:w="1634"/>
      </w:tblGrid>
      <w:tr w:rsidR="00F64E24" w:rsidRPr="008D2480" w14:paraId="059220E7" w14:textId="77777777" w:rsidTr="00DC626A">
        <w:tc>
          <w:tcPr>
            <w:tcW w:w="832" w:type="pct"/>
            <w:shd w:val="clear" w:color="auto" w:fill="auto"/>
            <w:vAlign w:val="center"/>
          </w:tcPr>
          <w:p w14:paraId="72E623AC" w14:textId="77777777" w:rsidR="00F64E24" w:rsidRPr="008D2480" w:rsidRDefault="00F64E24" w:rsidP="00DC62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sz w:val="24"/>
                <w:szCs w:val="24"/>
              </w:rPr>
              <w:t>Время</w:t>
            </w:r>
          </w:p>
        </w:tc>
        <w:tc>
          <w:tcPr>
            <w:tcW w:w="3384" w:type="pct"/>
            <w:gridSpan w:val="3"/>
            <w:shd w:val="clear" w:color="auto" w:fill="auto"/>
            <w:vAlign w:val="center"/>
          </w:tcPr>
          <w:p w14:paraId="01F3778C" w14:textId="77777777" w:rsidR="00F64E24" w:rsidRPr="008D2480" w:rsidRDefault="00F64E24" w:rsidP="00DC626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sz w:val="24"/>
                <w:szCs w:val="24"/>
              </w:rPr>
              <w:t>Событие</w:t>
            </w:r>
          </w:p>
        </w:tc>
        <w:tc>
          <w:tcPr>
            <w:tcW w:w="784" w:type="pct"/>
            <w:shd w:val="clear" w:color="auto" w:fill="auto"/>
          </w:tcPr>
          <w:p w14:paraId="743DE549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64E24" w:rsidRPr="008D2480" w14:paraId="184546F5" w14:textId="77777777" w:rsidTr="00DC626A">
        <w:trPr>
          <w:trHeight w:val="1133"/>
        </w:trPr>
        <w:tc>
          <w:tcPr>
            <w:tcW w:w="832" w:type="pct"/>
            <w:shd w:val="clear" w:color="auto" w:fill="auto"/>
          </w:tcPr>
          <w:p w14:paraId="52050061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09:00 – 09:55</w:t>
            </w:r>
          </w:p>
        </w:tc>
        <w:tc>
          <w:tcPr>
            <w:tcW w:w="3384" w:type="pct"/>
            <w:gridSpan w:val="3"/>
            <w:shd w:val="clear" w:color="auto" w:fill="auto"/>
          </w:tcPr>
          <w:p w14:paraId="24EC6780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Регистрация участников семинара</w:t>
            </w:r>
          </w:p>
          <w:p w14:paraId="1C4B604F" w14:textId="77777777" w:rsidR="00F64E24" w:rsidRPr="008D2480" w:rsidRDefault="00F64E24" w:rsidP="00DC626A">
            <w:pPr>
              <w:spacing w:before="24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Кофе-тайм</w:t>
            </w:r>
          </w:p>
        </w:tc>
        <w:tc>
          <w:tcPr>
            <w:tcW w:w="784" w:type="pct"/>
            <w:shd w:val="clear" w:color="auto" w:fill="auto"/>
          </w:tcPr>
          <w:p w14:paraId="2E29C3DE" w14:textId="115E6F33" w:rsidR="000728F8" w:rsidRPr="008D2480" w:rsidRDefault="008D2480" w:rsidP="00DC626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12BA8321" w14:textId="77777777" w:rsidR="00F64E24" w:rsidRPr="008D2480" w:rsidRDefault="00F64E24" w:rsidP="00DC626A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Холл, 1 этаж</w:t>
            </w:r>
          </w:p>
        </w:tc>
      </w:tr>
      <w:tr w:rsidR="00F64E24" w:rsidRPr="008D2480" w14:paraId="15AAEA14" w14:textId="77777777" w:rsidTr="00DC626A">
        <w:tc>
          <w:tcPr>
            <w:tcW w:w="832" w:type="pct"/>
            <w:shd w:val="clear" w:color="auto" w:fill="auto"/>
          </w:tcPr>
          <w:p w14:paraId="34BFE0CC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10:00 – 10:05</w:t>
            </w:r>
          </w:p>
        </w:tc>
        <w:tc>
          <w:tcPr>
            <w:tcW w:w="3384" w:type="pct"/>
            <w:gridSpan w:val="3"/>
            <w:shd w:val="clear" w:color="auto" w:fill="auto"/>
          </w:tcPr>
          <w:p w14:paraId="401FCA00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Приветственное слово участникам семинара</w:t>
            </w:r>
          </w:p>
          <w:p w14:paraId="1E953E50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Нижник И.В.</w:t>
            </w:r>
            <w:r w:rsidRPr="008D2480">
              <w:rPr>
                <w:rFonts w:ascii="Arial Narrow" w:hAnsi="Arial Narrow"/>
                <w:sz w:val="24"/>
                <w:szCs w:val="24"/>
              </w:rPr>
              <w:t>, заместитель главы – начальник управления образования и молодежной политики Уссурийского ГО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E845482" w14:textId="77777777" w:rsidR="00F64E24" w:rsidRPr="008D2480" w:rsidRDefault="00F64E24" w:rsidP="00DC626A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Актовый зал</w:t>
            </w:r>
          </w:p>
        </w:tc>
      </w:tr>
      <w:tr w:rsidR="00F64E24" w:rsidRPr="008D2480" w14:paraId="712AB981" w14:textId="77777777" w:rsidTr="00DC626A">
        <w:tc>
          <w:tcPr>
            <w:tcW w:w="832" w:type="pct"/>
            <w:shd w:val="clear" w:color="auto" w:fill="auto"/>
          </w:tcPr>
          <w:p w14:paraId="58E2B57D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10:05 – 10:10</w:t>
            </w:r>
          </w:p>
        </w:tc>
        <w:tc>
          <w:tcPr>
            <w:tcW w:w="3384" w:type="pct"/>
            <w:gridSpan w:val="3"/>
            <w:shd w:val="clear" w:color="auto" w:fill="auto"/>
          </w:tcPr>
          <w:p w14:paraId="0C596D68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Приветственное слово участникам семинара</w:t>
            </w:r>
          </w:p>
          <w:p w14:paraId="5DC6DEF5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Сеничева Ю.А.</w:t>
            </w:r>
            <w:r w:rsidRPr="008D2480">
              <w:rPr>
                <w:rFonts w:ascii="Arial Narrow" w:hAnsi="Arial Narrow"/>
                <w:sz w:val="24"/>
                <w:szCs w:val="24"/>
              </w:rPr>
              <w:t>, главный эксперт ЦНППМ ГАУ ДПО ПК ИРО</w:t>
            </w:r>
          </w:p>
        </w:tc>
        <w:tc>
          <w:tcPr>
            <w:tcW w:w="784" w:type="pct"/>
            <w:vMerge/>
            <w:shd w:val="clear" w:color="auto" w:fill="auto"/>
          </w:tcPr>
          <w:p w14:paraId="31645557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64E24" w:rsidRPr="008D2480" w14:paraId="37616234" w14:textId="77777777" w:rsidTr="00DC626A">
        <w:tc>
          <w:tcPr>
            <w:tcW w:w="832" w:type="pct"/>
            <w:shd w:val="clear" w:color="auto" w:fill="auto"/>
          </w:tcPr>
          <w:p w14:paraId="0F1B6DF9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10:10 – 10:20</w:t>
            </w:r>
          </w:p>
        </w:tc>
        <w:tc>
          <w:tcPr>
            <w:tcW w:w="3384" w:type="pct"/>
            <w:gridSpan w:val="3"/>
            <w:shd w:val="clear" w:color="auto" w:fill="auto"/>
          </w:tcPr>
          <w:p w14:paraId="2A569059" w14:textId="77777777" w:rsidR="00F64E24" w:rsidRPr="008D2480" w:rsidRDefault="00F64E24" w:rsidP="00DC626A">
            <w:pPr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 xml:space="preserve">Образ современного педагога глазами учащихся </w:t>
            </w:r>
            <w:proofErr w:type="spellStart"/>
            <w:r w:rsidRPr="008D2480">
              <w:rPr>
                <w:rFonts w:ascii="Arial Narrow" w:hAnsi="Arial Narrow"/>
                <w:sz w:val="24"/>
                <w:szCs w:val="24"/>
              </w:rPr>
              <w:t>пихолого</w:t>
            </w:r>
            <w:proofErr w:type="spellEnd"/>
            <w:r w:rsidRPr="008D2480">
              <w:rPr>
                <w:rFonts w:ascii="Arial Narrow" w:hAnsi="Arial Narrow"/>
                <w:sz w:val="24"/>
                <w:szCs w:val="24"/>
              </w:rPr>
              <w:t>-педагогических классов Уссурийского городского округа</w:t>
            </w:r>
          </w:p>
          <w:p w14:paraId="55EC6439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Шашко Ю.С.</w:t>
            </w:r>
            <w:r w:rsidRPr="008D2480">
              <w:rPr>
                <w:rFonts w:ascii="Arial Narrow" w:hAnsi="Arial Narrow"/>
                <w:sz w:val="24"/>
                <w:szCs w:val="24"/>
              </w:rPr>
              <w:t>, заведующий МКУ «Методический кабинет»</w:t>
            </w:r>
          </w:p>
        </w:tc>
        <w:tc>
          <w:tcPr>
            <w:tcW w:w="784" w:type="pct"/>
            <w:vMerge/>
            <w:shd w:val="clear" w:color="auto" w:fill="auto"/>
          </w:tcPr>
          <w:p w14:paraId="68CDB9E5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64E24" w:rsidRPr="008D2480" w14:paraId="746A57FB" w14:textId="77777777" w:rsidTr="00DC626A">
        <w:tc>
          <w:tcPr>
            <w:tcW w:w="832" w:type="pct"/>
            <w:shd w:val="clear" w:color="auto" w:fill="auto"/>
          </w:tcPr>
          <w:p w14:paraId="699579B8" w14:textId="66F7F659" w:rsidR="00F64E24" w:rsidRPr="008D2480" w:rsidRDefault="00F64E24" w:rsidP="00862569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10:</w:t>
            </w:r>
            <w:r w:rsidR="00862569" w:rsidRPr="008D2480">
              <w:rPr>
                <w:rFonts w:ascii="Arial Narrow" w:hAnsi="Arial Narrow"/>
                <w:sz w:val="24"/>
                <w:szCs w:val="24"/>
              </w:rPr>
              <w:t>2</w:t>
            </w:r>
            <w:r w:rsidRPr="008D2480">
              <w:rPr>
                <w:rFonts w:ascii="Arial Narrow" w:hAnsi="Arial Narrow"/>
                <w:sz w:val="24"/>
                <w:szCs w:val="24"/>
              </w:rPr>
              <w:t>0– 11:00</w:t>
            </w:r>
          </w:p>
        </w:tc>
        <w:tc>
          <w:tcPr>
            <w:tcW w:w="3384" w:type="pct"/>
            <w:gridSpan w:val="3"/>
            <w:shd w:val="clear" w:color="auto" w:fill="auto"/>
          </w:tcPr>
          <w:p w14:paraId="266B661B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Тренинг: «Мы вместе!»</w:t>
            </w:r>
          </w:p>
          <w:p w14:paraId="0138E09F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Орлова Е.А.</w:t>
            </w:r>
            <w:r w:rsidRPr="008D2480">
              <w:rPr>
                <w:rFonts w:ascii="Arial Narrow" w:hAnsi="Arial Narrow"/>
                <w:sz w:val="24"/>
                <w:szCs w:val="24"/>
              </w:rPr>
              <w:t>, учитель истории МБОУ «Гимназия №29»</w:t>
            </w:r>
          </w:p>
        </w:tc>
        <w:tc>
          <w:tcPr>
            <w:tcW w:w="784" w:type="pct"/>
            <w:vMerge/>
            <w:shd w:val="clear" w:color="auto" w:fill="auto"/>
          </w:tcPr>
          <w:p w14:paraId="7E0DD9D2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64E24" w:rsidRPr="008D2480" w14:paraId="4FC2DF86" w14:textId="77777777" w:rsidTr="00DC626A">
        <w:tc>
          <w:tcPr>
            <w:tcW w:w="5000" w:type="pct"/>
            <w:gridSpan w:val="5"/>
            <w:shd w:val="clear" w:color="auto" w:fill="auto"/>
          </w:tcPr>
          <w:p w14:paraId="2EBE25F4" w14:textId="77777777" w:rsidR="00F64E24" w:rsidRPr="008D2480" w:rsidRDefault="00F64E24" w:rsidP="00DC626A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b/>
                <w:sz w:val="24"/>
                <w:szCs w:val="24"/>
              </w:rPr>
              <w:t>ПСИХОЛОГИЧЕСКИЙ КВЕСТ</w:t>
            </w:r>
          </w:p>
        </w:tc>
      </w:tr>
      <w:tr w:rsidR="00F64E24" w:rsidRPr="008D2480" w14:paraId="7F8E0F1E" w14:textId="77777777" w:rsidTr="00F64E24">
        <w:tc>
          <w:tcPr>
            <w:tcW w:w="832" w:type="pct"/>
            <w:vMerge w:val="restart"/>
            <w:shd w:val="clear" w:color="auto" w:fill="auto"/>
          </w:tcPr>
          <w:p w14:paraId="02060860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11:10 – 11:50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C7C058B" w14:textId="77777777" w:rsidR="00F64E24" w:rsidRPr="008D2480" w:rsidRDefault="00F64E24" w:rsidP="00DC626A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К.000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CED87F3" w14:textId="77777777" w:rsidR="00F64E24" w:rsidRPr="008D2480" w:rsidRDefault="00F64E24" w:rsidP="00DC626A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К. 000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3F85800B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 000</w:t>
            </w:r>
          </w:p>
        </w:tc>
      </w:tr>
      <w:tr w:rsidR="00F64E24" w:rsidRPr="008D2480" w14:paraId="7FA9B976" w14:textId="77777777" w:rsidTr="00DC626A">
        <w:trPr>
          <w:trHeight w:val="984"/>
        </w:trPr>
        <w:tc>
          <w:tcPr>
            <w:tcW w:w="832" w:type="pct"/>
            <w:vMerge/>
            <w:shd w:val="clear" w:color="auto" w:fill="auto"/>
          </w:tcPr>
          <w:p w14:paraId="07E6EC09" w14:textId="77777777" w:rsidR="00F64E24" w:rsidRPr="008D2480" w:rsidRDefault="00F64E24" w:rsidP="00DC626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68" w:type="pct"/>
            <w:gridSpan w:val="4"/>
            <w:shd w:val="clear" w:color="auto" w:fill="auto"/>
            <w:vAlign w:val="center"/>
          </w:tcPr>
          <w:p w14:paraId="40F9CBBE" w14:textId="77777777" w:rsidR="00F64E24" w:rsidRPr="008D2480" w:rsidRDefault="00F64E24" w:rsidP="00DC62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ведущие: студенты ФГБОУ ВО «ВВГУ»,</w:t>
            </w:r>
          </w:p>
          <w:p w14:paraId="4A0A13E3" w14:textId="77777777" w:rsidR="00F64E24" w:rsidRPr="008D2480" w:rsidRDefault="00F64E24" w:rsidP="00DC626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 xml:space="preserve">рук. </w:t>
            </w:r>
            <w:proofErr w:type="spellStart"/>
            <w:r w:rsidRPr="008D2480">
              <w:rPr>
                <w:rFonts w:ascii="Arial Narrow" w:hAnsi="Arial Narrow"/>
                <w:sz w:val="24"/>
                <w:szCs w:val="24"/>
              </w:rPr>
              <w:t>к</w:t>
            </w:r>
            <w:proofErr w:type="gramStart"/>
            <w:r w:rsidRPr="008D2480">
              <w:rPr>
                <w:rFonts w:ascii="Arial Narrow" w:hAnsi="Arial Narrow"/>
                <w:sz w:val="24"/>
                <w:szCs w:val="24"/>
              </w:rPr>
              <w:t>.п</w:t>
            </w:r>
            <w:proofErr w:type="gramEnd"/>
            <w:r w:rsidRPr="008D2480">
              <w:rPr>
                <w:rFonts w:ascii="Arial Narrow" w:hAnsi="Arial Narrow"/>
                <w:sz w:val="24"/>
                <w:szCs w:val="24"/>
              </w:rPr>
              <w:t>сх.н</w:t>
            </w:r>
            <w:proofErr w:type="spellEnd"/>
            <w:r w:rsidRPr="008D2480">
              <w:rPr>
                <w:rFonts w:ascii="Arial Narrow" w:hAnsi="Arial Narrow"/>
                <w:sz w:val="24"/>
                <w:szCs w:val="24"/>
              </w:rPr>
              <w:t>. Рябченко С.А.</w:t>
            </w:r>
          </w:p>
        </w:tc>
      </w:tr>
    </w:tbl>
    <w:p w14:paraId="78CEE759" w14:textId="2434E22C" w:rsidR="001621E6" w:rsidRPr="008D2480" w:rsidRDefault="001621E6">
      <w:pPr>
        <w:rPr>
          <w:sz w:val="24"/>
          <w:szCs w:val="24"/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1735"/>
        <w:gridCol w:w="8689"/>
      </w:tblGrid>
      <w:tr w:rsidR="00F64E24" w:rsidRPr="008D2480" w14:paraId="59CF8720" w14:textId="77777777" w:rsidTr="00485890">
        <w:tc>
          <w:tcPr>
            <w:tcW w:w="832" w:type="pct"/>
            <w:tcBorders>
              <w:right w:val="single" w:sz="4" w:space="0" w:color="auto"/>
            </w:tcBorders>
            <w:shd w:val="clear" w:color="auto" w:fill="auto"/>
          </w:tcPr>
          <w:p w14:paraId="0A1A17E7" w14:textId="3233C24C" w:rsidR="00F64E24" w:rsidRPr="008D2480" w:rsidRDefault="007D389D" w:rsidP="00DC626A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7ACA898A" wp14:editId="1636691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360680</wp:posOffset>
                  </wp:positionV>
                  <wp:extent cx="923925" cy="916940"/>
                  <wp:effectExtent l="0" t="0" r="9525" b="0"/>
                  <wp:wrapSquare wrapText="bothSides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E24" w:rsidRPr="008D2480">
              <w:rPr>
                <w:rFonts w:ascii="Arial Narrow" w:hAnsi="Arial Narrow" w:cs="Times New Roman"/>
                <w:sz w:val="24"/>
                <w:szCs w:val="24"/>
              </w:rPr>
              <w:t xml:space="preserve">12:00 </w:t>
            </w:r>
            <w:r w:rsidR="00F64E24" w:rsidRPr="008D2480">
              <w:rPr>
                <w:rFonts w:ascii="Arial Narrow" w:hAnsi="Arial Narrow"/>
                <w:sz w:val="24"/>
                <w:szCs w:val="24"/>
              </w:rPr>
              <w:t>–</w:t>
            </w:r>
            <w:r w:rsidR="00F64E24" w:rsidRPr="008D2480">
              <w:rPr>
                <w:rFonts w:ascii="Arial Narrow" w:hAnsi="Arial Narrow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4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ED25B" w14:textId="62F82C6F" w:rsidR="00A53912" w:rsidRPr="008D2480" w:rsidRDefault="00FE7D40" w:rsidP="00485890">
            <w:pPr>
              <w:spacing w:before="120" w:after="120"/>
              <w:ind w:left="313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«Обед, смею вам напомнить, — важнейшее кулинарное событие дня!» (Агата Кристи)</w:t>
            </w:r>
          </w:p>
          <w:p w14:paraId="39EB99E3" w14:textId="77777777" w:rsidR="00F64E24" w:rsidRPr="008D2480" w:rsidRDefault="008009C7" w:rsidP="00A46A39">
            <w:pPr>
              <w:spacing w:before="120" w:after="120"/>
              <w:ind w:left="313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</w:t>
            </w:r>
            <w:r w:rsidR="00A53912" w:rsidRPr="008D2480">
              <w:rPr>
                <w:rFonts w:ascii="Arial Narrow" w:hAnsi="Arial Narrow"/>
                <w:sz w:val="24"/>
                <w:szCs w:val="24"/>
              </w:rPr>
              <w:t>Не откладывай до ужина тог</w:t>
            </w:r>
            <w:r w:rsidRPr="008D2480">
              <w:rPr>
                <w:rFonts w:ascii="Arial Narrow" w:hAnsi="Arial Narrow"/>
                <w:sz w:val="24"/>
                <w:szCs w:val="24"/>
              </w:rPr>
              <w:t>о, что можешь съесть за обедом»</w:t>
            </w:r>
            <w:r w:rsidR="00A53912" w:rsidRPr="008D248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D2480">
              <w:rPr>
                <w:rFonts w:ascii="Arial Narrow" w:hAnsi="Arial Narrow"/>
                <w:sz w:val="24"/>
                <w:szCs w:val="24"/>
              </w:rPr>
              <w:t>(</w:t>
            </w:r>
            <w:r w:rsidR="00A53912" w:rsidRPr="008D2480">
              <w:rPr>
                <w:rFonts w:ascii="Arial Narrow" w:hAnsi="Arial Narrow"/>
                <w:sz w:val="24"/>
                <w:szCs w:val="24"/>
              </w:rPr>
              <w:t>Александр Пушкин)</w:t>
            </w:r>
          </w:p>
          <w:p w14:paraId="6FEC43EE" w14:textId="77777777" w:rsidR="00A46A39" w:rsidRPr="008D2480" w:rsidRDefault="00A46A39" w:rsidP="00A46A39">
            <w:pPr>
              <w:spacing w:before="120" w:after="120"/>
              <w:ind w:left="313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— Как вы относитесь к еде?</w:t>
            </w:r>
          </w:p>
          <w:p w14:paraId="26139F35" w14:textId="3143E351" w:rsidR="00A46A39" w:rsidRPr="008D2480" w:rsidRDefault="00A46A39" w:rsidP="00A46A39">
            <w:pPr>
              <w:spacing w:before="120" w:after="120"/>
              <w:ind w:left="313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— Я не отношусь к еде. Я высшее звено в пищевой цепочке.</w:t>
            </w:r>
          </w:p>
        </w:tc>
      </w:tr>
    </w:tbl>
    <w:p w14:paraId="097FAC6C" w14:textId="5AB0F56A" w:rsidR="00F64E24" w:rsidRPr="008D2480" w:rsidRDefault="00F64E24" w:rsidP="00F64E24">
      <w:pPr>
        <w:rPr>
          <w:sz w:val="24"/>
          <w:szCs w:val="24"/>
        </w:rPr>
      </w:pPr>
    </w:p>
    <w:p w14:paraId="3024D6EA" w14:textId="77777777" w:rsidR="00F64E24" w:rsidRPr="008D2480" w:rsidRDefault="00F64E24">
      <w:pPr>
        <w:rPr>
          <w:sz w:val="24"/>
          <w:szCs w:val="24"/>
        </w:rPr>
      </w:pPr>
      <w:r w:rsidRPr="008D2480">
        <w:rPr>
          <w:sz w:val="24"/>
          <w:szCs w:val="24"/>
        </w:rPr>
        <w:br w:type="page"/>
      </w:r>
    </w:p>
    <w:p w14:paraId="3E088E24" w14:textId="77777777" w:rsidR="00F64E24" w:rsidRPr="008D2480" w:rsidRDefault="00F64E24" w:rsidP="00F64E2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D2480">
        <w:rPr>
          <w:rFonts w:ascii="Arial Narrow" w:hAnsi="Arial Narrow"/>
          <w:b/>
          <w:sz w:val="24"/>
          <w:szCs w:val="24"/>
        </w:rPr>
        <w:lastRenderedPageBreak/>
        <w:t>Программа краевого форума психолого-педагогических классов</w:t>
      </w:r>
    </w:p>
    <w:p w14:paraId="6941E34D" w14:textId="77777777" w:rsidR="00F64E24" w:rsidRPr="008D2480" w:rsidRDefault="00F64E24" w:rsidP="00F64E24">
      <w:pPr>
        <w:spacing w:after="0" w:line="240" w:lineRule="auto"/>
        <w:jc w:val="center"/>
        <w:rPr>
          <w:rFonts w:ascii="Arial Narrow" w:hAnsi="Arial Narrow" w:cs="Times New Roman"/>
          <w:color w:val="C00000"/>
          <w:sz w:val="24"/>
          <w:szCs w:val="24"/>
        </w:rPr>
      </w:pPr>
      <w:r w:rsidRPr="008D2480">
        <w:rPr>
          <w:rFonts w:ascii="Arial Narrow" w:hAnsi="Arial Narrow" w:cs="Times New Roman"/>
          <w:color w:val="C00000"/>
          <w:sz w:val="24"/>
          <w:szCs w:val="24"/>
        </w:rPr>
        <w:t>«УЧИТЕЛЯ + ДЕТИ = ПЕДАГОГИЧЕСКИЙ АЛЬЯНС»</w:t>
      </w:r>
    </w:p>
    <w:p w14:paraId="1FB9F437" w14:textId="77777777" w:rsidR="00F64E24" w:rsidRPr="008D2480" w:rsidRDefault="00F64E24" w:rsidP="00F64E24">
      <w:pPr>
        <w:spacing w:after="0" w:line="240" w:lineRule="auto"/>
        <w:jc w:val="center"/>
        <w:rPr>
          <w:rFonts w:ascii="Arial Narrow" w:hAnsi="Arial Narrow" w:cs="Times New Roman"/>
          <w:color w:val="C0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1735"/>
        <w:gridCol w:w="7055"/>
        <w:gridCol w:w="1634"/>
      </w:tblGrid>
      <w:tr w:rsidR="008869CC" w:rsidRPr="008D2480" w14:paraId="415D44F2" w14:textId="77777777" w:rsidTr="000728F8">
        <w:trPr>
          <w:trHeight w:val="672"/>
        </w:trPr>
        <w:tc>
          <w:tcPr>
            <w:tcW w:w="832" w:type="pct"/>
            <w:shd w:val="clear" w:color="auto" w:fill="auto"/>
            <w:vAlign w:val="center"/>
          </w:tcPr>
          <w:p w14:paraId="73AD10CB" w14:textId="10248CCD" w:rsidR="008869CC" w:rsidRPr="008D2480" w:rsidRDefault="008869CC" w:rsidP="008869C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sz w:val="24"/>
                <w:szCs w:val="24"/>
              </w:rPr>
              <w:t>Время</w:t>
            </w:r>
          </w:p>
        </w:tc>
        <w:tc>
          <w:tcPr>
            <w:tcW w:w="3384" w:type="pct"/>
            <w:shd w:val="clear" w:color="auto" w:fill="auto"/>
            <w:vAlign w:val="center"/>
          </w:tcPr>
          <w:p w14:paraId="516A3F18" w14:textId="653A57FB" w:rsidR="008869CC" w:rsidRPr="008D2480" w:rsidRDefault="008869CC" w:rsidP="008869CC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sz w:val="24"/>
                <w:szCs w:val="24"/>
              </w:rPr>
              <w:t>Событие</w:t>
            </w:r>
          </w:p>
        </w:tc>
        <w:tc>
          <w:tcPr>
            <w:tcW w:w="784" w:type="pct"/>
            <w:shd w:val="clear" w:color="auto" w:fill="auto"/>
          </w:tcPr>
          <w:p w14:paraId="74036597" w14:textId="0A4E2B47" w:rsidR="008869CC" w:rsidRPr="008D2480" w:rsidRDefault="008869CC" w:rsidP="008869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869CC" w:rsidRPr="008D2480" w14:paraId="4E05E9ED" w14:textId="77777777" w:rsidTr="00DC626A">
        <w:tc>
          <w:tcPr>
            <w:tcW w:w="832" w:type="pct"/>
            <w:shd w:val="clear" w:color="auto" w:fill="auto"/>
          </w:tcPr>
          <w:p w14:paraId="02065DE4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 xml:space="preserve">12:35 – 12:40 </w:t>
            </w:r>
          </w:p>
        </w:tc>
        <w:tc>
          <w:tcPr>
            <w:tcW w:w="3384" w:type="pct"/>
            <w:shd w:val="clear" w:color="auto" w:fill="auto"/>
          </w:tcPr>
          <w:p w14:paraId="494C9F36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Профессиональные пробы учащихся психолого-педагогических классов: инструкция к действию</w:t>
            </w:r>
          </w:p>
        </w:tc>
        <w:tc>
          <w:tcPr>
            <w:tcW w:w="784" w:type="pct"/>
            <w:shd w:val="clear" w:color="auto" w:fill="auto"/>
          </w:tcPr>
          <w:p w14:paraId="1B84BAFB" w14:textId="77777777" w:rsidR="008869CC" w:rsidRPr="008D2480" w:rsidRDefault="008869CC" w:rsidP="008869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Актовый зал</w:t>
            </w:r>
          </w:p>
        </w:tc>
      </w:tr>
      <w:tr w:rsidR="008869CC" w:rsidRPr="008D2480" w14:paraId="72941491" w14:textId="77777777" w:rsidTr="00DC626A">
        <w:tc>
          <w:tcPr>
            <w:tcW w:w="5000" w:type="pct"/>
            <w:gridSpan w:val="3"/>
            <w:shd w:val="clear" w:color="auto" w:fill="auto"/>
          </w:tcPr>
          <w:p w14:paraId="53EC1285" w14:textId="77777777" w:rsidR="008869CC" w:rsidRPr="008D2480" w:rsidRDefault="008869CC" w:rsidP="008869CC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ТЕМАТИЧЕСКИЕ /ТВОРЧЕСКИЕ ПЛОЩАДКИ «ДЕТИ ДЛЯ ДЕТЕЙ»</w:t>
            </w:r>
          </w:p>
          <w:p w14:paraId="228F67F6" w14:textId="77777777" w:rsidR="008869CC" w:rsidRPr="008D2480" w:rsidRDefault="008869CC" w:rsidP="008869CC">
            <w:pPr>
              <w:spacing w:before="120"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(«Я УМЕЮ ЭТО ДЕЛАТЬ ХОРОШО»)</w:t>
            </w:r>
          </w:p>
        </w:tc>
      </w:tr>
      <w:tr w:rsidR="008869CC" w:rsidRPr="008D2480" w14:paraId="75F0FB19" w14:textId="77777777" w:rsidTr="00DC626A">
        <w:tc>
          <w:tcPr>
            <w:tcW w:w="832" w:type="pct"/>
            <w:vMerge w:val="restart"/>
            <w:shd w:val="clear" w:color="auto" w:fill="auto"/>
          </w:tcPr>
          <w:p w14:paraId="35E5F477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12:50 – 13:10</w:t>
            </w:r>
          </w:p>
        </w:tc>
        <w:tc>
          <w:tcPr>
            <w:tcW w:w="3384" w:type="pct"/>
            <w:shd w:val="clear" w:color="auto" w:fill="auto"/>
          </w:tcPr>
          <w:p w14:paraId="51E04163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«Как брать интервью, если Вы этого никогда не делали»</w:t>
            </w:r>
          </w:p>
          <w:p w14:paraId="2E38499D" w14:textId="77777777" w:rsidR="00862569" w:rsidRPr="008D2480" w:rsidRDefault="008869CC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Селищева Екатерина,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10 «А» ППКласс </w:t>
            </w:r>
          </w:p>
          <w:p w14:paraId="233949BC" w14:textId="3E5118C7" w:rsidR="00C5715F" w:rsidRPr="008D2480" w:rsidRDefault="00C5715F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Гольская Анастасия Васильевна, учитель английского и китайского языков</w:t>
            </w:r>
          </w:p>
        </w:tc>
        <w:tc>
          <w:tcPr>
            <w:tcW w:w="784" w:type="pct"/>
            <w:shd w:val="clear" w:color="auto" w:fill="auto"/>
          </w:tcPr>
          <w:p w14:paraId="67CE71CF" w14:textId="446780AE" w:rsidR="008869CC" w:rsidRPr="008D2480" w:rsidRDefault="008869CC" w:rsidP="0086256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862569" w:rsidRPr="008D2480">
              <w:rPr>
                <w:rFonts w:ascii="Arial Narrow" w:hAnsi="Arial Narrow" w:cs="Times New Roman"/>
                <w:sz w:val="24"/>
                <w:szCs w:val="24"/>
              </w:rPr>
              <w:t>311</w:t>
            </w:r>
          </w:p>
        </w:tc>
      </w:tr>
      <w:tr w:rsidR="008869CC" w:rsidRPr="008D2480" w14:paraId="4F20AABC" w14:textId="77777777" w:rsidTr="00DC626A">
        <w:tc>
          <w:tcPr>
            <w:tcW w:w="832" w:type="pct"/>
            <w:vMerge/>
            <w:shd w:val="clear" w:color="auto" w:fill="auto"/>
          </w:tcPr>
          <w:p w14:paraId="38DDD350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auto"/>
          </w:tcPr>
          <w:p w14:paraId="310066D3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«Погружение в нейросети: С нуля до первого решения»</w:t>
            </w:r>
          </w:p>
          <w:p w14:paraId="2AD0CE40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Семижонов Даниил,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10 «Б» класс</w:t>
            </w:r>
          </w:p>
          <w:p w14:paraId="7775806B" w14:textId="7A7259AB" w:rsidR="00862569" w:rsidRPr="008D2480" w:rsidRDefault="00862569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Таранец Е</w:t>
            </w:r>
            <w:r w:rsidR="00C5715F" w:rsidRPr="008D2480">
              <w:rPr>
                <w:rFonts w:ascii="Arial Narrow" w:hAnsi="Arial Narrow"/>
                <w:sz w:val="24"/>
                <w:szCs w:val="24"/>
              </w:rPr>
              <w:t xml:space="preserve">лена </w:t>
            </w:r>
            <w:r w:rsidRPr="008D2480">
              <w:rPr>
                <w:rFonts w:ascii="Arial Narrow" w:hAnsi="Arial Narrow"/>
                <w:sz w:val="24"/>
                <w:szCs w:val="24"/>
              </w:rPr>
              <w:t>В</w:t>
            </w:r>
            <w:r w:rsidR="00C5715F" w:rsidRPr="008D2480">
              <w:rPr>
                <w:rFonts w:ascii="Arial Narrow" w:hAnsi="Arial Narrow"/>
                <w:sz w:val="24"/>
                <w:szCs w:val="24"/>
              </w:rPr>
              <w:t>ладимировна,  зам. директора по ВР, учитель математики</w:t>
            </w:r>
            <w:r w:rsidRPr="008D248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84" w:type="pct"/>
            <w:shd w:val="clear" w:color="auto" w:fill="auto"/>
          </w:tcPr>
          <w:p w14:paraId="71CC8BEB" w14:textId="7C15AC2F" w:rsidR="008869CC" w:rsidRPr="008D2480" w:rsidRDefault="008869CC" w:rsidP="00862569">
            <w:pPr>
              <w:jc w:val="center"/>
              <w:rPr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862569" w:rsidRPr="008D2480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8D2480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862569" w:rsidRPr="008D2480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8869CC" w:rsidRPr="008D2480" w14:paraId="67267B3E" w14:textId="77777777" w:rsidTr="00DC626A">
        <w:tc>
          <w:tcPr>
            <w:tcW w:w="832" w:type="pct"/>
            <w:vMerge/>
            <w:shd w:val="clear" w:color="auto" w:fill="auto"/>
          </w:tcPr>
          <w:p w14:paraId="3342CB95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auto"/>
          </w:tcPr>
          <w:p w14:paraId="2488F271" w14:textId="5FDB4BCC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 xml:space="preserve">«Создай свое </w:t>
            </w:r>
            <w:r w:rsidRPr="006B780E">
              <w:rPr>
                <w:rFonts w:ascii="Arial Narrow" w:hAnsi="Arial Narrow"/>
                <w:sz w:val="24"/>
                <w:szCs w:val="24"/>
              </w:rPr>
              <w:t xml:space="preserve">мероприятие / </w:t>
            </w:r>
            <w:proofErr w:type="gramStart"/>
            <w:r w:rsidR="004E6014" w:rsidRPr="006B780E">
              <w:rPr>
                <w:rFonts w:ascii="Arial Narrow" w:hAnsi="Arial Narrow"/>
                <w:sz w:val="24"/>
                <w:szCs w:val="24"/>
              </w:rPr>
              <w:t>С</w:t>
            </w:r>
            <w:r w:rsidRPr="006B780E">
              <w:rPr>
                <w:rFonts w:ascii="Arial Narrow" w:hAnsi="Arial Narrow"/>
                <w:sz w:val="24"/>
                <w:szCs w:val="24"/>
              </w:rPr>
              <w:t>о-бытие</w:t>
            </w:r>
            <w:proofErr w:type="gramEnd"/>
            <w:r w:rsidRPr="006B780E">
              <w:rPr>
                <w:rFonts w:ascii="Arial Narrow" w:hAnsi="Arial Narrow"/>
                <w:sz w:val="24"/>
                <w:szCs w:val="24"/>
              </w:rPr>
              <w:t xml:space="preserve"> за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5 шагов»</w:t>
            </w:r>
          </w:p>
          <w:p w14:paraId="28E2D3F9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Дудко Илья</w:t>
            </w:r>
            <w:r w:rsidRPr="008D2480">
              <w:rPr>
                <w:rFonts w:ascii="Arial Narrow" w:hAnsi="Arial Narrow"/>
                <w:sz w:val="24"/>
                <w:szCs w:val="24"/>
              </w:rPr>
              <w:t>, 10 «А» ППКласс</w:t>
            </w:r>
          </w:p>
          <w:p w14:paraId="34C98E53" w14:textId="00AA7801" w:rsidR="00C5715F" w:rsidRPr="008D2480" w:rsidRDefault="00C5715F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Ткаченко Юлия Романовна, учитель русского языка и литературы</w:t>
            </w:r>
          </w:p>
        </w:tc>
        <w:tc>
          <w:tcPr>
            <w:tcW w:w="784" w:type="pct"/>
            <w:shd w:val="clear" w:color="auto" w:fill="auto"/>
          </w:tcPr>
          <w:p w14:paraId="3365E59D" w14:textId="245A437D" w:rsidR="008869CC" w:rsidRPr="008D2480" w:rsidRDefault="008869CC" w:rsidP="004E6014">
            <w:pPr>
              <w:jc w:val="center"/>
              <w:rPr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4E6014" w:rsidRPr="008D2480">
              <w:rPr>
                <w:rFonts w:ascii="Arial Narrow" w:hAnsi="Arial Narrow" w:cs="Times New Roman"/>
                <w:sz w:val="24"/>
                <w:szCs w:val="24"/>
              </w:rPr>
              <w:t>302</w:t>
            </w:r>
          </w:p>
        </w:tc>
      </w:tr>
      <w:tr w:rsidR="008869CC" w:rsidRPr="008D2480" w14:paraId="4CD45360" w14:textId="77777777" w:rsidTr="00DC626A">
        <w:tc>
          <w:tcPr>
            <w:tcW w:w="832" w:type="pct"/>
            <w:vMerge/>
            <w:shd w:val="clear" w:color="auto" w:fill="auto"/>
          </w:tcPr>
          <w:p w14:paraId="4A52F71A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auto"/>
          </w:tcPr>
          <w:p w14:paraId="6BDE8AC4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«Твой первый шаг в танце»,</w:t>
            </w:r>
          </w:p>
          <w:p w14:paraId="5E245D65" w14:textId="3097519A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Паршина Дарья,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10 «А» ППКласс</w:t>
            </w:r>
          </w:p>
          <w:p w14:paraId="537E77BD" w14:textId="2FC334F6" w:rsidR="00862569" w:rsidRPr="008D2480" w:rsidRDefault="00C5715F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Веклич Екатерина Александровна, хореограф</w:t>
            </w:r>
            <w:r w:rsidR="00862569" w:rsidRPr="008D248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84" w:type="pct"/>
            <w:shd w:val="clear" w:color="auto" w:fill="auto"/>
          </w:tcPr>
          <w:p w14:paraId="35C47549" w14:textId="0BE0227A" w:rsidR="008869CC" w:rsidRPr="008D2480" w:rsidRDefault="008869CC" w:rsidP="00862569">
            <w:pPr>
              <w:jc w:val="center"/>
              <w:rPr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862569" w:rsidRPr="008D2480">
              <w:rPr>
                <w:rFonts w:ascii="Arial Narrow" w:hAnsi="Arial Narrow" w:cs="Times New Roman"/>
                <w:sz w:val="24"/>
                <w:szCs w:val="24"/>
              </w:rPr>
              <w:t>209</w:t>
            </w:r>
          </w:p>
        </w:tc>
      </w:tr>
      <w:tr w:rsidR="008869CC" w:rsidRPr="008D2480" w14:paraId="13FC20D8" w14:textId="77777777" w:rsidTr="00DC626A">
        <w:tc>
          <w:tcPr>
            <w:tcW w:w="832" w:type="pct"/>
            <w:vMerge/>
            <w:shd w:val="clear" w:color="auto" w:fill="auto"/>
          </w:tcPr>
          <w:p w14:paraId="088F6C42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auto"/>
          </w:tcPr>
          <w:p w14:paraId="0138E66A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«Танцующая нить» (искусство написания китайских иероглифов)</w:t>
            </w:r>
          </w:p>
          <w:p w14:paraId="550BCF38" w14:textId="77777777" w:rsidR="00B6140C" w:rsidRPr="008D2480" w:rsidRDefault="008869CC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Стыцков Михаил, Тен Максим, Чернов </w:t>
            </w:r>
            <w:r w:rsidR="004E6014"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Кирилл,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10 «А» ППКласс,</w:t>
            </w:r>
            <w:r w:rsidR="00C5715F" w:rsidRPr="008D248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Ильяшенко Анжелика,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2569" w:rsidRPr="008D2480">
              <w:rPr>
                <w:rFonts w:ascii="Arial Narrow" w:hAnsi="Arial Narrow"/>
                <w:sz w:val="24"/>
                <w:szCs w:val="24"/>
              </w:rPr>
              <w:t>Курзин Семен</w:t>
            </w:r>
            <w:r w:rsidR="004E6014" w:rsidRPr="008D2480">
              <w:rPr>
                <w:rFonts w:ascii="Arial Narrow" w:hAnsi="Arial Narrow"/>
                <w:sz w:val="24"/>
                <w:szCs w:val="24"/>
              </w:rPr>
              <w:t>, Дайнега Доминик</w:t>
            </w:r>
            <w:r w:rsidR="00C5715F" w:rsidRPr="008D248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E6014" w:rsidRPr="008D2480">
              <w:rPr>
                <w:rFonts w:ascii="Arial Narrow" w:hAnsi="Arial Narrow"/>
                <w:sz w:val="24"/>
                <w:szCs w:val="24"/>
              </w:rPr>
              <w:t>11 «А» ППКласс</w:t>
            </w:r>
          </w:p>
          <w:p w14:paraId="42B1DD4B" w14:textId="4D3E1BF5" w:rsidR="00862569" w:rsidRPr="008D2480" w:rsidRDefault="00B6140C" w:rsidP="00C5715F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Комарова Анна Павловна, учитель китайского языка</w:t>
            </w:r>
            <w:r w:rsidR="004E6014" w:rsidRPr="008D248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84" w:type="pct"/>
            <w:shd w:val="clear" w:color="auto" w:fill="auto"/>
          </w:tcPr>
          <w:p w14:paraId="3C834BB5" w14:textId="2A32B973" w:rsidR="008869CC" w:rsidRPr="008D2480" w:rsidRDefault="008869CC" w:rsidP="004E6014">
            <w:pPr>
              <w:jc w:val="center"/>
              <w:rPr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4E6014" w:rsidRPr="008D2480">
              <w:rPr>
                <w:rFonts w:ascii="Arial Narrow" w:hAnsi="Arial Narrow" w:cs="Times New Roman"/>
                <w:sz w:val="24"/>
                <w:szCs w:val="24"/>
              </w:rPr>
              <w:t>310</w:t>
            </w:r>
          </w:p>
        </w:tc>
      </w:tr>
      <w:tr w:rsidR="008869CC" w:rsidRPr="008D2480" w14:paraId="001B2089" w14:textId="77777777" w:rsidTr="00DC626A">
        <w:tc>
          <w:tcPr>
            <w:tcW w:w="832" w:type="pct"/>
            <w:vMerge/>
            <w:shd w:val="clear" w:color="auto" w:fill="auto"/>
          </w:tcPr>
          <w:p w14:paraId="4A84B9E3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84" w:type="pct"/>
            <w:shd w:val="clear" w:color="auto" w:fill="auto"/>
          </w:tcPr>
          <w:p w14:paraId="60DC14E0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«</w:t>
            </w:r>
            <w:proofErr w:type="gramStart"/>
            <w:r w:rsidRPr="008D2480">
              <w:rPr>
                <w:rFonts w:ascii="Arial Narrow" w:hAnsi="Arial Narrow"/>
                <w:sz w:val="24"/>
                <w:szCs w:val="24"/>
                <w:lang w:val="en-US"/>
              </w:rPr>
              <w:t>PRO</w:t>
            </w:r>
            <w:proofErr w:type="gramEnd"/>
            <w:r w:rsidRPr="008D2480">
              <w:rPr>
                <w:rFonts w:ascii="Arial Narrow" w:hAnsi="Arial Narrow"/>
                <w:sz w:val="24"/>
                <w:szCs w:val="24"/>
              </w:rPr>
              <w:t>вожатый: школа харизмы и командного духа»</w:t>
            </w:r>
          </w:p>
          <w:p w14:paraId="7E1AFDCC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Баштакова Варвара, Наймушина Анна,</w:t>
            </w:r>
            <w:r w:rsidRPr="008D2480">
              <w:rPr>
                <w:rFonts w:ascii="Arial Narrow" w:hAnsi="Arial Narrow"/>
                <w:sz w:val="24"/>
                <w:szCs w:val="24"/>
              </w:rPr>
              <w:t xml:space="preserve"> 11 «А» ППКласс</w:t>
            </w:r>
          </w:p>
          <w:p w14:paraId="7619C64A" w14:textId="2A9536B8" w:rsidR="00B6140C" w:rsidRPr="008D2480" w:rsidRDefault="00B6140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Подгорная Марина Леонидовна, учитель математики</w:t>
            </w:r>
          </w:p>
        </w:tc>
        <w:tc>
          <w:tcPr>
            <w:tcW w:w="784" w:type="pct"/>
            <w:shd w:val="clear" w:color="auto" w:fill="auto"/>
          </w:tcPr>
          <w:p w14:paraId="55D8FAD2" w14:textId="67CD9070" w:rsidR="008869CC" w:rsidRPr="008D2480" w:rsidRDefault="008869CC" w:rsidP="004E601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К.</w:t>
            </w:r>
            <w:r w:rsidR="004E6014" w:rsidRPr="008D2480">
              <w:rPr>
                <w:rFonts w:ascii="Arial Narrow" w:hAnsi="Arial Narrow" w:cs="Times New Roman"/>
                <w:sz w:val="24"/>
                <w:szCs w:val="24"/>
              </w:rPr>
              <w:t>303</w:t>
            </w:r>
          </w:p>
        </w:tc>
      </w:tr>
      <w:tr w:rsidR="008869CC" w:rsidRPr="008D2480" w14:paraId="7615830D" w14:textId="77777777" w:rsidTr="00DC626A">
        <w:tc>
          <w:tcPr>
            <w:tcW w:w="832" w:type="pct"/>
            <w:shd w:val="clear" w:color="auto" w:fill="auto"/>
          </w:tcPr>
          <w:p w14:paraId="2BBBDDDF" w14:textId="63D35DD9" w:rsidR="008869CC" w:rsidRPr="008D2480" w:rsidRDefault="006B780E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13:15 – 14</w:t>
            </w:r>
            <w:r w:rsidR="008869CC" w:rsidRPr="008D2480">
              <w:rPr>
                <w:rFonts w:ascii="Arial Narrow" w:hAnsi="Arial Narrow"/>
                <w:sz w:val="24"/>
                <w:szCs w:val="24"/>
              </w:rPr>
              <w:t>:30</w:t>
            </w:r>
          </w:p>
        </w:tc>
        <w:tc>
          <w:tcPr>
            <w:tcW w:w="3384" w:type="pct"/>
            <w:shd w:val="clear" w:color="auto" w:fill="auto"/>
          </w:tcPr>
          <w:p w14:paraId="613B6D08" w14:textId="3960EA3D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sz w:val="24"/>
                <w:szCs w:val="24"/>
              </w:rPr>
              <w:t>Рефлексия «ХвАстатая встреча»</w:t>
            </w:r>
          </w:p>
          <w:p w14:paraId="3FD2BCE6" w14:textId="77777777" w:rsidR="008869CC" w:rsidRPr="008D2480" w:rsidRDefault="008869CC" w:rsidP="008869C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D2480">
              <w:rPr>
                <w:rFonts w:ascii="Arial Narrow" w:hAnsi="Arial Narrow"/>
                <w:b/>
                <w:i/>
                <w:sz w:val="24"/>
                <w:szCs w:val="24"/>
              </w:rPr>
              <w:t>Танская В.Л.</w:t>
            </w:r>
            <w:r w:rsidRPr="008D2480">
              <w:rPr>
                <w:rFonts w:ascii="Arial Narrow" w:hAnsi="Arial Narrow"/>
                <w:sz w:val="24"/>
                <w:szCs w:val="24"/>
              </w:rPr>
              <w:t>, педагог – психолог МБОУ «Гимназия № 29» (куратор ППК)</w:t>
            </w:r>
          </w:p>
        </w:tc>
        <w:tc>
          <w:tcPr>
            <w:tcW w:w="784" w:type="pct"/>
            <w:shd w:val="clear" w:color="auto" w:fill="auto"/>
          </w:tcPr>
          <w:p w14:paraId="12A59A1A" w14:textId="77777777" w:rsidR="008869CC" w:rsidRPr="008D2480" w:rsidRDefault="008869CC" w:rsidP="008869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2480">
              <w:rPr>
                <w:rFonts w:ascii="Arial Narrow" w:hAnsi="Arial Narrow" w:cs="Times New Roman"/>
                <w:sz w:val="24"/>
                <w:szCs w:val="24"/>
              </w:rPr>
              <w:t>Актовый зал</w:t>
            </w:r>
          </w:p>
        </w:tc>
      </w:tr>
    </w:tbl>
    <w:p w14:paraId="32517EFD" w14:textId="77777777" w:rsidR="00F64E24" w:rsidRPr="008D2480" w:rsidRDefault="00F64E24" w:rsidP="00F64E24">
      <w:pPr>
        <w:jc w:val="center"/>
        <w:rPr>
          <w:rFonts w:ascii="Arial Narrow" w:hAnsi="Arial Narrow"/>
          <w:b/>
          <w:sz w:val="24"/>
          <w:szCs w:val="24"/>
        </w:rPr>
      </w:pPr>
    </w:p>
    <w:p w14:paraId="312B2B91" w14:textId="274855C6" w:rsidR="00EF52B0" w:rsidRDefault="00F64E2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08BBCBE" wp14:editId="3BD4C23B">
                <wp:simplePos x="0" y="0"/>
                <wp:positionH relativeFrom="margin">
                  <wp:align>center</wp:align>
                </wp:positionH>
                <wp:positionV relativeFrom="paragraph">
                  <wp:posOffset>8441010</wp:posOffset>
                </wp:positionV>
                <wp:extent cx="1620520" cy="789940"/>
                <wp:effectExtent l="0" t="0" r="0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520" cy="789940"/>
                          <a:chOff x="0" y="0"/>
                          <a:chExt cx="1620520" cy="789940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8210" y="0"/>
                            <a:ext cx="702310" cy="702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Надпись 23"/>
                        <wps:cNvSpPr txBox="1"/>
                        <wps:spPr>
                          <a:xfrm>
                            <a:off x="0" y="129540"/>
                            <a:ext cx="125349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A878D" w14:textId="77777777" w:rsidR="00F64E24" w:rsidRDefault="00F64E24" w:rsidP="00F64E24">
                              <w:pPr>
                                <w:spacing w:before="20" w:after="0" w:line="192" w:lineRule="auto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sz w:val="24"/>
                                  <w:szCs w:val="24"/>
                                </w:rPr>
                                <w:t>©</w:t>
                              </w:r>
                              <w:r w:rsidRPr="00466E13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0F55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Уссурийск</w:t>
                              </w:r>
                            </w:p>
                            <w:p w14:paraId="12EF08B0" w14:textId="77777777" w:rsidR="00F64E24" w:rsidRPr="00466E13" w:rsidRDefault="00F64E24" w:rsidP="00F64E24">
                              <w:pPr>
                                <w:spacing w:before="20" w:after="0" w:line="192" w:lineRule="auto"/>
                                <w:rPr>
                                  <w:rFonts w:ascii="Arial Narrow" w:hAnsi="Arial Narrow"/>
                                  <w:spacing w:val="1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Pr="00466E13">
                                <w:rPr>
                                  <w:rFonts w:ascii="Arial Narrow" w:hAnsi="Arial Narrow"/>
                                  <w:spacing w:val="166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8BBCBE" id="Группа 21" o:spid="_x0000_s1027" style="position:absolute;margin-left:0;margin-top:664.65pt;width:127.6pt;height:62.2pt;z-index:251732992;mso-position-horizontal:center;mso-position-horizontal-relative:margin" coordsize="16205,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1028" type="#_x0000_t75" style="position:absolute;left:9182;width:7023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">
                  <v:imagedata r:id="rId12" o:title=""/>
                  <v:path arrowok="t"/>
                </v:shape>
                <v:shape id="Надпись 23" o:spid="_x0000_s1029" type="#_x0000_t202" style="position:absolute;top:1295;width:12534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4BA878D" w14:textId="77777777" w:rsidR="00F64E24" w:rsidRDefault="00F64E24" w:rsidP="00F64E24">
                        <w:pPr>
                          <w:spacing w:before="20" w:after="0" w:line="192" w:lineRule="auto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mc:AlternateContent>
                              <mc:Choice Requires="w16se">
                                <w:rFonts w:ascii="Arial Narrow" w:hAnsi="Arial Narrow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sz w:val="24"/>
                            <w:szCs w:val="24"/>
                          </w:rPr>
                          <mc:AlternateContent>
                            <mc:Choice Requires="w16se">
                              <w16se:symEx w16se:font="Segoe UI Emoji" w16se:char="00A9"/>
                            </mc:Choice>
                            <mc:Fallback>
                              <w:t>©</w:t>
                            </mc:Fallback>
                          </mc:AlternateContent>
                        </w:r>
                        <w:r w:rsidRPr="00466E13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</w:t>
                        </w:r>
                        <w:r w:rsidRPr="00140F55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Уссурийск</w:t>
                        </w:r>
                      </w:p>
                      <w:p w14:paraId="12EF08B0" w14:textId="77777777" w:rsidR="00F64E24" w:rsidRPr="00466E13" w:rsidRDefault="00F64E24" w:rsidP="00F64E24">
                        <w:pPr>
                          <w:spacing w:before="20" w:after="0" w:line="192" w:lineRule="auto"/>
                          <w:rPr>
                            <w:rFonts w:ascii="Arial Narrow" w:hAnsi="Arial Narrow"/>
                            <w:spacing w:val="16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   </w:t>
                        </w:r>
                        <w:r w:rsidRPr="00466E13">
                          <w:rPr>
                            <w:rFonts w:ascii="Arial Narrow" w:hAnsi="Arial Narrow"/>
                            <w:spacing w:val="166"/>
                            <w:sz w:val="24"/>
                            <w:szCs w:val="24"/>
                          </w:rPr>
                          <w:t>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F52B0" w:rsidSect="000328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173"/>
    <w:multiLevelType w:val="multilevel"/>
    <w:tmpl w:val="44F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037E7"/>
    <w:multiLevelType w:val="hybridMultilevel"/>
    <w:tmpl w:val="F03E342A"/>
    <w:lvl w:ilvl="0" w:tplc="8BF82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1B284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64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5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86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86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0E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8F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577CC"/>
    <w:multiLevelType w:val="hybridMultilevel"/>
    <w:tmpl w:val="4606B2FC"/>
    <w:lvl w:ilvl="0" w:tplc="EE9EC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3AD432F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966005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4106EB1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59EC502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E81648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E2883D9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268D79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32BEF62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3">
    <w:nsid w:val="2AC03F74"/>
    <w:multiLevelType w:val="multilevel"/>
    <w:tmpl w:val="043A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B38CD"/>
    <w:multiLevelType w:val="multilevel"/>
    <w:tmpl w:val="7B0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83751"/>
    <w:multiLevelType w:val="multilevel"/>
    <w:tmpl w:val="C14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D60BE"/>
    <w:multiLevelType w:val="multilevel"/>
    <w:tmpl w:val="314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05026"/>
    <w:multiLevelType w:val="multilevel"/>
    <w:tmpl w:val="1B2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C2C73"/>
    <w:multiLevelType w:val="hybridMultilevel"/>
    <w:tmpl w:val="2108A28E"/>
    <w:lvl w:ilvl="0" w:tplc="A476B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6CB867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A6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3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C6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E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5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8B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6593D"/>
    <w:multiLevelType w:val="multilevel"/>
    <w:tmpl w:val="A75E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C0A54"/>
    <w:multiLevelType w:val="hybridMultilevel"/>
    <w:tmpl w:val="D84A2D9C"/>
    <w:lvl w:ilvl="0" w:tplc="40125AA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B38B69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6E38D82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A08EDC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0A2AD8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BE4B63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CB0E8E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44CCD2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57C371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1">
    <w:nsid w:val="606A1B0E"/>
    <w:multiLevelType w:val="multilevel"/>
    <w:tmpl w:val="27B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93225"/>
    <w:multiLevelType w:val="multilevel"/>
    <w:tmpl w:val="F67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82520"/>
    <w:multiLevelType w:val="multilevel"/>
    <w:tmpl w:val="FC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F6105"/>
    <w:multiLevelType w:val="multilevel"/>
    <w:tmpl w:val="A45C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50761"/>
    <w:multiLevelType w:val="multilevel"/>
    <w:tmpl w:val="9D3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C3"/>
    <w:rsid w:val="00001511"/>
    <w:rsid w:val="00007792"/>
    <w:rsid w:val="00012243"/>
    <w:rsid w:val="00013206"/>
    <w:rsid w:val="00013209"/>
    <w:rsid w:val="0002495A"/>
    <w:rsid w:val="00026C46"/>
    <w:rsid w:val="00032857"/>
    <w:rsid w:val="00033232"/>
    <w:rsid w:val="000460FA"/>
    <w:rsid w:val="00050C33"/>
    <w:rsid w:val="000728F8"/>
    <w:rsid w:val="000A2E10"/>
    <w:rsid w:val="000B1740"/>
    <w:rsid w:val="000C1771"/>
    <w:rsid w:val="000C78E6"/>
    <w:rsid w:val="000D02BF"/>
    <w:rsid w:val="000D10A5"/>
    <w:rsid w:val="000D166B"/>
    <w:rsid w:val="000D3A43"/>
    <w:rsid w:val="000E27C0"/>
    <w:rsid w:val="000E2F2E"/>
    <w:rsid w:val="000E7FF2"/>
    <w:rsid w:val="000F2A76"/>
    <w:rsid w:val="000F584A"/>
    <w:rsid w:val="000F6FDF"/>
    <w:rsid w:val="00104B6E"/>
    <w:rsid w:val="00105AAC"/>
    <w:rsid w:val="00107729"/>
    <w:rsid w:val="00121007"/>
    <w:rsid w:val="00141D11"/>
    <w:rsid w:val="001459F7"/>
    <w:rsid w:val="00150CF5"/>
    <w:rsid w:val="00154110"/>
    <w:rsid w:val="001621E6"/>
    <w:rsid w:val="001A5A61"/>
    <w:rsid w:val="001D6E5E"/>
    <w:rsid w:val="0020065A"/>
    <w:rsid w:val="002078A8"/>
    <w:rsid w:val="002204E4"/>
    <w:rsid w:val="0022152A"/>
    <w:rsid w:val="0023121B"/>
    <w:rsid w:val="0023288B"/>
    <w:rsid w:val="00235F9B"/>
    <w:rsid w:val="00241663"/>
    <w:rsid w:val="00247E32"/>
    <w:rsid w:val="00262B21"/>
    <w:rsid w:val="00264F3A"/>
    <w:rsid w:val="00265E90"/>
    <w:rsid w:val="00273EDE"/>
    <w:rsid w:val="002A5219"/>
    <w:rsid w:val="002B2C3D"/>
    <w:rsid w:val="002B43D7"/>
    <w:rsid w:val="002C4A1C"/>
    <w:rsid w:val="002C5DD4"/>
    <w:rsid w:val="002C6DA0"/>
    <w:rsid w:val="002D6922"/>
    <w:rsid w:val="002D763F"/>
    <w:rsid w:val="00301D40"/>
    <w:rsid w:val="00311A2E"/>
    <w:rsid w:val="00311A35"/>
    <w:rsid w:val="00316363"/>
    <w:rsid w:val="003422F5"/>
    <w:rsid w:val="00342BCA"/>
    <w:rsid w:val="00352918"/>
    <w:rsid w:val="003773C3"/>
    <w:rsid w:val="003B3954"/>
    <w:rsid w:val="003C1A36"/>
    <w:rsid w:val="003D17E8"/>
    <w:rsid w:val="003D64F7"/>
    <w:rsid w:val="003E009D"/>
    <w:rsid w:val="003F0B92"/>
    <w:rsid w:val="003F3ACC"/>
    <w:rsid w:val="003F5E43"/>
    <w:rsid w:val="00415C77"/>
    <w:rsid w:val="004205DB"/>
    <w:rsid w:val="0043274E"/>
    <w:rsid w:val="00453966"/>
    <w:rsid w:val="004659B9"/>
    <w:rsid w:val="00485890"/>
    <w:rsid w:val="00486C73"/>
    <w:rsid w:val="00490C9C"/>
    <w:rsid w:val="004A5186"/>
    <w:rsid w:val="004D1B4D"/>
    <w:rsid w:val="004E6014"/>
    <w:rsid w:val="004E6A68"/>
    <w:rsid w:val="00507CC0"/>
    <w:rsid w:val="005138C9"/>
    <w:rsid w:val="005201B9"/>
    <w:rsid w:val="005268B7"/>
    <w:rsid w:val="00532B29"/>
    <w:rsid w:val="00547EEF"/>
    <w:rsid w:val="00555343"/>
    <w:rsid w:val="00561CCF"/>
    <w:rsid w:val="00580089"/>
    <w:rsid w:val="0058760A"/>
    <w:rsid w:val="005A0026"/>
    <w:rsid w:val="005B268E"/>
    <w:rsid w:val="005C3F7E"/>
    <w:rsid w:val="005C7C81"/>
    <w:rsid w:val="005D4E0E"/>
    <w:rsid w:val="00602F62"/>
    <w:rsid w:val="006129A1"/>
    <w:rsid w:val="00615491"/>
    <w:rsid w:val="006205DB"/>
    <w:rsid w:val="00622B8C"/>
    <w:rsid w:val="0062389D"/>
    <w:rsid w:val="00627DF4"/>
    <w:rsid w:val="006516DC"/>
    <w:rsid w:val="006844CB"/>
    <w:rsid w:val="00696FD1"/>
    <w:rsid w:val="006A34C3"/>
    <w:rsid w:val="006A5545"/>
    <w:rsid w:val="006A5A56"/>
    <w:rsid w:val="006B780E"/>
    <w:rsid w:val="006C2E16"/>
    <w:rsid w:val="006D3E50"/>
    <w:rsid w:val="006E51EF"/>
    <w:rsid w:val="006F6702"/>
    <w:rsid w:val="00703E5C"/>
    <w:rsid w:val="00705D0F"/>
    <w:rsid w:val="007114AA"/>
    <w:rsid w:val="0074574D"/>
    <w:rsid w:val="00775CFB"/>
    <w:rsid w:val="007776B0"/>
    <w:rsid w:val="0078482D"/>
    <w:rsid w:val="00786ADE"/>
    <w:rsid w:val="007918D4"/>
    <w:rsid w:val="007A3E49"/>
    <w:rsid w:val="007B2994"/>
    <w:rsid w:val="007C361B"/>
    <w:rsid w:val="007D254B"/>
    <w:rsid w:val="007D389D"/>
    <w:rsid w:val="007E1E54"/>
    <w:rsid w:val="007E65F5"/>
    <w:rsid w:val="008009C7"/>
    <w:rsid w:val="0083016A"/>
    <w:rsid w:val="00862569"/>
    <w:rsid w:val="008869CC"/>
    <w:rsid w:val="00895B15"/>
    <w:rsid w:val="008A086B"/>
    <w:rsid w:val="008B2910"/>
    <w:rsid w:val="008B45B3"/>
    <w:rsid w:val="008C5978"/>
    <w:rsid w:val="008D01F0"/>
    <w:rsid w:val="008D2480"/>
    <w:rsid w:val="008E0235"/>
    <w:rsid w:val="008F3722"/>
    <w:rsid w:val="008F52FD"/>
    <w:rsid w:val="00902FC7"/>
    <w:rsid w:val="00911690"/>
    <w:rsid w:val="009133D5"/>
    <w:rsid w:val="00923B8D"/>
    <w:rsid w:val="00941C08"/>
    <w:rsid w:val="009532F4"/>
    <w:rsid w:val="00965EF5"/>
    <w:rsid w:val="0097388B"/>
    <w:rsid w:val="009853AB"/>
    <w:rsid w:val="00990A85"/>
    <w:rsid w:val="009935DB"/>
    <w:rsid w:val="009A39F0"/>
    <w:rsid w:val="009A3EA4"/>
    <w:rsid w:val="009B11BF"/>
    <w:rsid w:val="009B5326"/>
    <w:rsid w:val="00A17C59"/>
    <w:rsid w:val="00A33C5C"/>
    <w:rsid w:val="00A43274"/>
    <w:rsid w:val="00A436C5"/>
    <w:rsid w:val="00A46A39"/>
    <w:rsid w:val="00A53912"/>
    <w:rsid w:val="00A53A57"/>
    <w:rsid w:val="00A67597"/>
    <w:rsid w:val="00A90DBF"/>
    <w:rsid w:val="00A926F1"/>
    <w:rsid w:val="00AA28DD"/>
    <w:rsid w:val="00AB0A98"/>
    <w:rsid w:val="00AC1798"/>
    <w:rsid w:val="00AC5423"/>
    <w:rsid w:val="00AC608B"/>
    <w:rsid w:val="00AD2369"/>
    <w:rsid w:val="00AF51D1"/>
    <w:rsid w:val="00B16FE0"/>
    <w:rsid w:val="00B202F6"/>
    <w:rsid w:val="00B234DC"/>
    <w:rsid w:val="00B2486C"/>
    <w:rsid w:val="00B326EC"/>
    <w:rsid w:val="00B361AF"/>
    <w:rsid w:val="00B432D5"/>
    <w:rsid w:val="00B4399D"/>
    <w:rsid w:val="00B54F68"/>
    <w:rsid w:val="00B6140C"/>
    <w:rsid w:val="00B62227"/>
    <w:rsid w:val="00B8233C"/>
    <w:rsid w:val="00B958F7"/>
    <w:rsid w:val="00BA15EF"/>
    <w:rsid w:val="00BB316B"/>
    <w:rsid w:val="00BE0A23"/>
    <w:rsid w:val="00BF161A"/>
    <w:rsid w:val="00C0554B"/>
    <w:rsid w:val="00C11CC3"/>
    <w:rsid w:val="00C12E8C"/>
    <w:rsid w:val="00C360CD"/>
    <w:rsid w:val="00C41FF7"/>
    <w:rsid w:val="00C5715F"/>
    <w:rsid w:val="00C77008"/>
    <w:rsid w:val="00C86D9E"/>
    <w:rsid w:val="00CC09C3"/>
    <w:rsid w:val="00CC5524"/>
    <w:rsid w:val="00CE0ED4"/>
    <w:rsid w:val="00CE205F"/>
    <w:rsid w:val="00D026F4"/>
    <w:rsid w:val="00D11916"/>
    <w:rsid w:val="00D219E8"/>
    <w:rsid w:val="00D25909"/>
    <w:rsid w:val="00D73C45"/>
    <w:rsid w:val="00D82611"/>
    <w:rsid w:val="00D93A43"/>
    <w:rsid w:val="00D97347"/>
    <w:rsid w:val="00DA3F31"/>
    <w:rsid w:val="00DB485F"/>
    <w:rsid w:val="00DC3C68"/>
    <w:rsid w:val="00DD2E3F"/>
    <w:rsid w:val="00DD5C30"/>
    <w:rsid w:val="00DE600D"/>
    <w:rsid w:val="00E12582"/>
    <w:rsid w:val="00E304F0"/>
    <w:rsid w:val="00E3713C"/>
    <w:rsid w:val="00E40401"/>
    <w:rsid w:val="00E43A10"/>
    <w:rsid w:val="00E55A4A"/>
    <w:rsid w:val="00E84B80"/>
    <w:rsid w:val="00E940A8"/>
    <w:rsid w:val="00EB7904"/>
    <w:rsid w:val="00EC0444"/>
    <w:rsid w:val="00EE19C7"/>
    <w:rsid w:val="00EE5FED"/>
    <w:rsid w:val="00EE732D"/>
    <w:rsid w:val="00EF52B0"/>
    <w:rsid w:val="00F0072F"/>
    <w:rsid w:val="00F0517E"/>
    <w:rsid w:val="00F23552"/>
    <w:rsid w:val="00F64E24"/>
    <w:rsid w:val="00F65FA5"/>
    <w:rsid w:val="00F660CB"/>
    <w:rsid w:val="00F75BDA"/>
    <w:rsid w:val="00F75CD7"/>
    <w:rsid w:val="00FA5191"/>
    <w:rsid w:val="00FA6CD1"/>
    <w:rsid w:val="00FC0EA0"/>
    <w:rsid w:val="00FD6995"/>
    <w:rsid w:val="00FE049C"/>
    <w:rsid w:val="00FE1A94"/>
    <w:rsid w:val="00FE7D40"/>
    <w:rsid w:val="00FF1226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5C77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3D64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4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E0235"/>
    <w:rPr>
      <w:i/>
      <w:iCs/>
    </w:rPr>
  </w:style>
  <w:style w:type="character" w:customStyle="1" w:styleId="docdata">
    <w:name w:val="docdata"/>
    <w:aliases w:val="docy,v5,2558,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0F2A76"/>
  </w:style>
  <w:style w:type="character" w:styleId="aa">
    <w:name w:val="annotation reference"/>
    <w:basedOn w:val="a0"/>
    <w:uiPriority w:val="99"/>
    <w:semiHidden/>
    <w:unhideWhenUsed/>
    <w:rsid w:val="000F6F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D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20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m">
    <w:name w:val="sem"/>
    <w:basedOn w:val="a0"/>
    <w:rsid w:val="00E3713C"/>
  </w:style>
  <w:style w:type="character" w:customStyle="1" w:styleId="sample">
    <w:name w:val="sample"/>
    <w:basedOn w:val="a0"/>
    <w:rsid w:val="00E3713C"/>
  </w:style>
  <w:style w:type="character" w:customStyle="1" w:styleId="bullet">
    <w:name w:val="bullet"/>
    <w:basedOn w:val="a0"/>
    <w:rsid w:val="00E3713C"/>
  </w:style>
  <w:style w:type="character" w:styleId="af">
    <w:name w:val="Hyperlink"/>
    <w:basedOn w:val="a0"/>
    <w:uiPriority w:val="99"/>
    <w:semiHidden/>
    <w:unhideWhenUsed/>
    <w:rsid w:val="00E37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5C77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3D64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4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E0235"/>
    <w:rPr>
      <w:i/>
      <w:iCs/>
    </w:rPr>
  </w:style>
  <w:style w:type="character" w:customStyle="1" w:styleId="docdata">
    <w:name w:val="docdata"/>
    <w:aliases w:val="docy,v5,2558,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0F2A76"/>
  </w:style>
  <w:style w:type="character" w:styleId="aa">
    <w:name w:val="annotation reference"/>
    <w:basedOn w:val="a0"/>
    <w:uiPriority w:val="99"/>
    <w:semiHidden/>
    <w:unhideWhenUsed/>
    <w:rsid w:val="000F6F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D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20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m">
    <w:name w:val="sem"/>
    <w:basedOn w:val="a0"/>
    <w:rsid w:val="00E3713C"/>
  </w:style>
  <w:style w:type="character" w:customStyle="1" w:styleId="sample">
    <w:name w:val="sample"/>
    <w:basedOn w:val="a0"/>
    <w:rsid w:val="00E3713C"/>
  </w:style>
  <w:style w:type="character" w:customStyle="1" w:styleId="bullet">
    <w:name w:val="bullet"/>
    <w:basedOn w:val="a0"/>
    <w:rsid w:val="00E3713C"/>
  </w:style>
  <w:style w:type="character" w:styleId="af">
    <w:name w:val="Hyperlink"/>
    <w:basedOn w:val="a0"/>
    <w:uiPriority w:val="99"/>
    <w:semiHidden/>
    <w:unhideWhenUsed/>
    <w:rsid w:val="00E37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6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9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9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1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9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9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feb-web.ru/feb/ushakov/ush-abc/01/us103111.htm?cmd=0&amp;istex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B86-15C2-455E-BB2A-666AC8D9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А. Сеничева</cp:lastModifiedBy>
  <cp:revision>6</cp:revision>
  <cp:lastPrinted>2025-04-25T02:24:00Z</cp:lastPrinted>
  <dcterms:created xsi:type="dcterms:W3CDTF">2025-04-22T03:07:00Z</dcterms:created>
  <dcterms:modified xsi:type="dcterms:W3CDTF">2025-04-28T01:23:00Z</dcterms:modified>
</cp:coreProperties>
</file>