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1AF" w:rsidRDefault="004111AF" w:rsidP="00102C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Результаты освоения образовательных программ по учебному предмету «Технология».</w:t>
      </w:r>
    </w:p>
    <w:p w:rsidR="00102C51" w:rsidRPr="008118EE" w:rsidRDefault="00102C51" w:rsidP="00102C51">
      <w:pPr>
        <w:pStyle w:val="ab"/>
        <w:numPr>
          <w:ilvl w:val="0"/>
          <w:numId w:val="4"/>
        </w:numPr>
        <w:suppressLineNumbers/>
        <w:tabs>
          <w:tab w:val="left" w:pos="1440"/>
        </w:tabs>
        <w:autoSpaceDE w:val="0"/>
        <w:adjustRightInd w:val="0"/>
        <w:spacing w:after="0" w:line="240" w:lineRule="auto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  <w:r w:rsidRPr="008118EE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Процедура контроля должна соответствовать ВСОКО организации</w:t>
      </w:r>
    </w:p>
    <w:p w:rsidR="00102C51" w:rsidRPr="008118EE" w:rsidRDefault="00102C51" w:rsidP="00102C51">
      <w:pPr>
        <w:pStyle w:val="ab"/>
        <w:suppressLineNumbers/>
        <w:tabs>
          <w:tab w:val="left" w:pos="1440"/>
        </w:tabs>
        <w:autoSpaceDE w:val="0"/>
        <w:adjustRightInd w:val="0"/>
        <w:spacing w:after="0" w:line="240" w:lineRule="auto"/>
        <w:ind w:left="360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</w:p>
    <w:p w:rsidR="00102C51" w:rsidRDefault="00102C51" w:rsidP="00102C51">
      <w:pPr>
        <w:pStyle w:val="a5"/>
        <w:numPr>
          <w:ilvl w:val="0"/>
          <w:numId w:val="4"/>
        </w:numPr>
        <w:spacing w:line="240" w:lineRule="auto"/>
        <w:rPr>
          <w:rFonts w:ascii="Times New Roman" w:hAnsi="Times New Roman"/>
          <w:i/>
          <w:color w:val="FF0000"/>
          <w:sz w:val="28"/>
          <w:szCs w:val="28"/>
        </w:rPr>
      </w:pPr>
      <w:r w:rsidRPr="008118EE">
        <w:rPr>
          <w:rFonts w:ascii="Times New Roman" w:hAnsi="Times New Roman"/>
          <w:i/>
          <w:color w:val="FF0000"/>
          <w:sz w:val="28"/>
          <w:szCs w:val="28"/>
        </w:rPr>
        <w:t xml:space="preserve">В результатах внутришкольного контроля должны быть выделены сквозные </w:t>
      </w:r>
      <w:proofErr w:type="spellStart"/>
      <w:r w:rsidRPr="008118EE">
        <w:rPr>
          <w:rFonts w:ascii="Times New Roman" w:hAnsi="Times New Roman"/>
          <w:i/>
          <w:color w:val="FF0000"/>
          <w:sz w:val="28"/>
          <w:szCs w:val="28"/>
        </w:rPr>
        <w:t>дефицитарные</w:t>
      </w:r>
      <w:proofErr w:type="spellEnd"/>
      <w:r w:rsidRPr="008118EE">
        <w:rPr>
          <w:rFonts w:ascii="Times New Roman" w:hAnsi="Times New Roman"/>
          <w:i/>
          <w:color w:val="FF0000"/>
          <w:sz w:val="28"/>
          <w:szCs w:val="28"/>
        </w:rPr>
        <w:t xml:space="preserve"> темы контроля в каждом </w:t>
      </w:r>
      <w:proofErr w:type="spellStart"/>
      <w:r w:rsidRPr="008118EE">
        <w:rPr>
          <w:rFonts w:ascii="Times New Roman" w:hAnsi="Times New Roman"/>
          <w:i/>
          <w:color w:val="FF0000"/>
          <w:sz w:val="28"/>
          <w:szCs w:val="28"/>
        </w:rPr>
        <w:t>классе</w:t>
      </w:r>
      <w:proofErr w:type="gramStart"/>
      <w:r w:rsidRPr="008118EE">
        <w:rPr>
          <w:rFonts w:ascii="Times New Roman" w:hAnsi="Times New Roman"/>
          <w:i/>
          <w:color w:val="FF0000"/>
          <w:sz w:val="28"/>
          <w:szCs w:val="28"/>
        </w:rPr>
        <w:t>.</w:t>
      </w:r>
      <w:r>
        <w:rPr>
          <w:rFonts w:ascii="Times New Roman" w:hAnsi="Times New Roman"/>
          <w:i/>
          <w:color w:val="FF0000"/>
          <w:sz w:val="28"/>
          <w:szCs w:val="28"/>
        </w:rPr>
        <w:t>В</w:t>
      </w:r>
      <w:proofErr w:type="gramEnd"/>
      <w:r>
        <w:rPr>
          <w:rFonts w:ascii="Times New Roman" w:hAnsi="Times New Roman"/>
          <w:i/>
          <w:color w:val="FF0000"/>
          <w:sz w:val="28"/>
          <w:szCs w:val="28"/>
        </w:rPr>
        <w:t>ШК</w:t>
      </w:r>
      <w:proofErr w:type="spellEnd"/>
      <w:r>
        <w:rPr>
          <w:rFonts w:ascii="Times New Roman" w:hAnsi="Times New Roman"/>
          <w:i/>
          <w:color w:val="FF0000"/>
          <w:sz w:val="28"/>
          <w:szCs w:val="28"/>
        </w:rPr>
        <w:t xml:space="preserve"> – это тематический контроль.</w:t>
      </w:r>
    </w:p>
    <w:p w:rsidR="00102C51" w:rsidRPr="008118EE" w:rsidRDefault="00102C51" w:rsidP="00102C51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  <w:i/>
          <w:color w:val="FF0000"/>
          <w:sz w:val="28"/>
          <w:szCs w:val="28"/>
        </w:rPr>
      </w:pPr>
      <w:r w:rsidRPr="008118EE">
        <w:rPr>
          <w:rFonts w:ascii="Times New Roman" w:hAnsi="Times New Roman"/>
          <w:i/>
          <w:color w:val="FF0000"/>
          <w:sz w:val="28"/>
          <w:szCs w:val="28"/>
        </w:rPr>
        <w:t xml:space="preserve">Выводы </w:t>
      </w:r>
      <w:r w:rsidRPr="00AC35FF">
        <w:rPr>
          <w:rFonts w:ascii="Times New Roman" w:hAnsi="Times New Roman"/>
          <w:i/>
          <w:color w:val="FF0000"/>
          <w:sz w:val="28"/>
          <w:szCs w:val="28"/>
          <w:u w:val="single"/>
        </w:rPr>
        <w:t>по содержанию таблиц обязательны</w:t>
      </w:r>
      <w:r>
        <w:rPr>
          <w:rFonts w:ascii="Times New Roman" w:hAnsi="Times New Roman"/>
          <w:i/>
          <w:color w:val="FF0000"/>
          <w:sz w:val="28"/>
          <w:szCs w:val="28"/>
        </w:rPr>
        <w:t>.</w:t>
      </w:r>
    </w:p>
    <w:p w:rsidR="00102C51" w:rsidRDefault="00102C51" w:rsidP="00102C51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93FF8" w:rsidRDefault="0072287D" w:rsidP="00102C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Результаты </w:t>
      </w:r>
      <w:r w:rsidR="00102C51">
        <w:rPr>
          <w:rFonts w:ascii="Times New Roman" w:hAnsi="Times New Roman"/>
          <w:b/>
          <w:sz w:val="28"/>
          <w:szCs w:val="28"/>
        </w:rPr>
        <w:t>по итогам года (</w:t>
      </w:r>
      <w:r>
        <w:rPr>
          <w:rFonts w:ascii="Times New Roman" w:hAnsi="Times New Roman"/>
          <w:b/>
          <w:sz w:val="28"/>
          <w:szCs w:val="28"/>
        </w:rPr>
        <w:t>промежуточной аттестации</w:t>
      </w:r>
      <w:r w:rsidR="00102C51">
        <w:rPr>
          <w:rFonts w:ascii="Times New Roman" w:hAnsi="Times New Roman"/>
          <w:b/>
          <w:sz w:val="28"/>
          <w:szCs w:val="28"/>
        </w:rPr>
        <w:t>).</w:t>
      </w:r>
    </w:p>
    <w:p w:rsidR="00415B89" w:rsidRDefault="00415B89" w:rsidP="00415B89">
      <w:pPr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p w:rsidR="00415B89" w:rsidRDefault="00415B89" w:rsidP="00793FF8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</w:rPr>
      </w:pPr>
    </w:p>
    <w:tbl>
      <w:tblPr>
        <w:tblStyle w:val="a4"/>
        <w:tblW w:w="1020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8"/>
        <w:gridCol w:w="1702"/>
        <w:gridCol w:w="1701"/>
        <w:gridCol w:w="2691"/>
        <w:gridCol w:w="1986"/>
      </w:tblGrid>
      <w:tr w:rsidR="00793FF8" w:rsidTr="00086469">
        <w:trPr>
          <w:trHeight w:val="669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3FF8" w:rsidRDefault="00700D8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Учебный год.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3FF8" w:rsidRDefault="00793FF8">
            <w:pPr>
              <w:pStyle w:val="a3"/>
              <w:spacing w:before="0" w:before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3FF8" w:rsidRDefault="00700D8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</w:t>
            </w:r>
            <w:r w:rsidR="00793FF8">
              <w:rPr>
                <w:sz w:val="22"/>
                <w:szCs w:val="22"/>
              </w:rPr>
              <w:t>-во учащихся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3FF8" w:rsidRDefault="00793FF8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Доля учащихся, освоивших программу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3FF8" w:rsidRDefault="00793FF8" w:rsidP="00102C51">
            <w:pPr>
              <w:suppressAutoHyphens w:val="0"/>
              <w:spacing w:after="16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Доля учащихся, освоивших                                    на «4» и «5»</w:t>
            </w:r>
            <w:r w:rsidR="0072287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D47C4F" w:rsidTr="00086469">
        <w:trPr>
          <w:trHeight w:val="411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4F" w:rsidRPr="00D9488D" w:rsidRDefault="00F40C1D" w:rsidP="00047B90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  <w:r w:rsidR="00D47C4F">
              <w:rPr>
                <w:rFonts w:ascii="Times New Roman" w:hAnsi="Times New Roman"/>
                <w:sz w:val="24"/>
                <w:szCs w:val="24"/>
                <w:lang w:eastAsia="en-US"/>
              </w:rPr>
              <w:t>-2021</w:t>
            </w:r>
            <w:r w:rsidR="00D47C4F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7C4F" w:rsidRDefault="003D7D7C">
            <w:pPr>
              <w:pStyle w:val="a3"/>
              <w:jc w:val="center"/>
            </w:pPr>
            <w:r>
              <w:rPr>
                <w:lang w:val="en-US"/>
              </w:rPr>
              <w:t>5</w:t>
            </w:r>
            <w:r w:rsidR="00D47C4F">
              <w:t xml:space="preserve"> «А»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4F" w:rsidRPr="003D7D7C" w:rsidRDefault="003D7D7C">
            <w:pPr>
              <w:pStyle w:val="a3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9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7C4F" w:rsidRDefault="00D47C4F">
            <w:pPr>
              <w:pStyle w:val="a3"/>
              <w:jc w:val="center"/>
            </w:pPr>
            <w:r>
              <w:t>100 %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C4F" w:rsidRDefault="00102C51">
            <w:pPr>
              <w:pStyle w:val="a3"/>
              <w:spacing w:before="0" w:beforeAutospacing="0"/>
              <w:jc w:val="center"/>
            </w:pPr>
            <w:r w:rsidRPr="00D9488D">
              <w:rPr>
                <w:color w:val="000000"/>
                <w:lang w:eastAsia="en-US"/>
              </w:rPr>
              <w:t>%</w:t>
            </w:r>
            <w:r w:rsidRPr="00D9488D">
              <w:rPr>
                <w:color w:val="000000"/>
                <w:lang w:val="en-US" w:eastAsia="en-US"/>
              </w:rPr>
              <w:t>/</w:t>
            </w:r>
            <w:r w:rsidRPr="00D9488D">
              <w:rPr>
                <w:color w:val="000000"/>
                <w:lang w:eastAsia="en-US"/>
              </w:rPr>
              <w:t>кол-во</w:t>
            </w:r>
          </w:p>
        </w:tc>
      </w:tr>
      <w:tr w:rsidR="006B1F13" w:rsidTr="00086469">
        <w:trPr>
          <w:trHeight w:val="435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13" w:rsidRPr="00D9488D" w:rsidRDefault="006B1F13" w:rsidP="00047B90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F13" w:rsidRDefault="003D7D7C">
            <w:pPr>
              <w:pStyle w:val="a3"/>
              <w:jc w:val="center"/>
            </w:pPr>
            <w:r>
              <w:rPr>
                <w:lang w:val="en-US"/>
              </w:rPr>
              <w:t>6</w:t>
            </w:r>
            <w:r w:rsidR="006B1F13">
              <w:t xml:space="preserve"> «А»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13" w:rsidRPr="003D7D7C" w:rsidRDefault="003D7D7C" w:rsidP="00047B90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F13" w:rsidRDefault="006B1F13">
            <w:pPr>
              <w:pStyle w:val="a3"/>
              <w:jc w:val="center"/>
            </w:pPr>
            <w:r>
              <w:t>100%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13" w:rsidRDefault="006B1F13">
            <w:pPr>
              <w:pStyle w:val="a3"/>
              <w:jc w:val="center"/>
            </w:pPr>
          </w:p>
        </w:tc>
      </w:tr>
      <w:tr w:rsidR="006B1F13" w:rsidTr="00086469">
        <w:trPr>
          <w:trHeight w:val="435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13" w:rsidRPr="00213999" w:rsidRDefault="006B1F13" w:rsidP="00047B90">
            <w:pPr>
              <w:pStyle w:val="a5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2022-2023гг.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F13" w:rsidRDefault="003D7D7C">
            <w:pPr>
              <w:pStyle w:val="a3"/>
              <w:jc w:val="center"/>
            </w:pPr>
            <w:r>
              <w:rPr>
                <w:lang w:val="en-US"/>
              </w:rPr>
              <w:t>7</w:t>
            </w:r>
            <w:r w:rsidR="006B1F13">
              <w:t xml:space="preserve"> «А»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13" w:rsidRPr="003D7D7C" w:rsidRDefault="003D7D7C" w:rsidP="00047B90">
            <w:pPr>
              <w:pStyle w:val="a3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9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F13" w:rsidRDefault="006B1F13">
            <w:pPr>
              <w:pStyle w:val="a3"/>
              <w:jc w:val="center"/>
            </w:pPr>
            <w:r>
              <w:t>100%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13" w:rsidRDefault="006B1F13">
            <w:pPr>
              <w:pStyle w:val="a3"/>
              <w:jc w:val="center"/>
            </w:pPr>
          </w:p>
        </w:tc>
      </w:tr>
    </w:tbl>
    <w:p w:rsidR="00A23C58" w:rsidRDefault="00A23C58" w:rsidP="00793FF8">
      <w:pPr>
        <w:spacing w:after="1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18EE">
        <w:rPr>
          <w:rFonts w:ascii="Times New Roman" w:hAnsi="Times New Roman"/>
          <w:i/>
          <w:color w:val="FF0000"/>
          <w:sz w:val="28"/>
          <w:szCs w:val="28"/>
        </w:rPr>
        <w:t>Выводы</w:t>
      </w:r>
    </w:p>
    <w:p w:rsidR="00793FF8" w:rsidRPr="00C74DAE" w:rsidRDefault="00793FF8" w:rsidP="00793FF8">
      <w:pPr>
        <w:spacing w:after="1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Результаты внутришко</w:t>
      </w:r>
      <w:r w:rsidR="00A23D55">
        <w:rPr>
          <w:rFonts w:ascii="Times New Roman" w:eastAsia="Times New Roman" w:hAnsi="Times New Roman" w:cs="Times New Roman"/>
          <w:b/>
          <w:sz w:val="28"/>
          <w:szCs w:val="28"/>
        </w:rPr>
        <w:t>льного контроля по предмету</w:t>
      </w:r>
      <w:r w:rsidR="00A23C58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A23D5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50"/>
        <w:gridCol w:w="993"/>
        <w:gridCol w:w="708"/>
        <w:gridCol w:w="851"/>
        <w:gridCol w:w="992"/>
        <w:gridCol w:w="709"/>
        <w:gridCol w:w="850"/>
        <w:gridCol w:w="993"/>
        <w:gridCol w:w="708"/>
      </w:tblGrid>
      <w:tr w:rsidR="00F81B1B" w:rsidRPr="00A23D55" w:rsidTr="00CF3B8D">
        <w:tc>
          <w:tcPr>
            <w:tcW w:w="2552" w:type="dxa"/>
            <w:vMerge w:val="restart"/>
            <w:shd w:val="clear" w:color="auto" w:fill="auto"/>
          </w:tcPr>
          <w:p w:rsidR="00F81B1B" w:rsidRPr="00D47C4F" w:rsidRDefault="003D7D7C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F81B1B" w:rsidRPr="00A23D55" w:rsidRDefault="003D7D7C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5А</w:t>
            </w:r>
            <w:r w:rsidR="00F81B1B" w:rsidRPr="00A23D5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(</w:t>
            </w:r>
            <w:r w:rsidR="0016684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F81B1B" w:rsidRPr="00A23D55">
              <w:rPr>
                <w:rFonts w:ascii="Times New Roman" w:hAnsi="Times New Roman" w:cs="Times New Roman"/>
                <w:sz w:val="24"/>
                <w:szCs w:val="24"/>
              </w:rPr>
              <w:t>-2021гг</w:t>
            </w:r>
            <w:r w:rsidR="00656E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81B1B" w:rsidRPr="00A23D5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)</w:t>
            </w:r>
          </w:p>
          <w:p w:rsidR="00F81B1B" w:rsidRDefault="003D7D7C" w:rsidP="003D7D7C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="00F81B1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102C51" w:rsidRPr="00A23D55" w:rsidRDefault="00102C51" w:rsidP="003D7D7C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Pr="00A23C58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F81B1B" w:rsidRPr="00A23D55" w:rsidRDefault="003D7D7C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6</w:t>
            </w:r>
            <w:r w:rsidR="00F81B1B" w:rsidRPr="00A23D5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А (</w:t>
            </w:r>
            <w:r w:rsidR="00F81B1B" w:rsidRPr="00A23D55">
              <w:rPr>
                <w:rFonts w:ascii="Times New Roman" w:hAnsi="Times New Roman" w:cs="Times New Roman"/>
                <w:sz w:val="24"/>
                <w:szCs w:val="24"/>
              </w:rPr>
              <w:t>2021-2022гг</w:t>
            </w:r>
            <w:r w:rsidR="00656E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81B1B" w:rsidRPr="00A23D5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)</w:t>
            </w:r>
          </w:p>
          <w:p w:rsidR="00F81B1B" w:rsidRDefault="003D7D7C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81B1B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102C51" w:rsidRPr="00A23D55" w:rsidRDefault="00102C51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Pr="00A23C58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F81B1B" w:rsidRPr="00A23D55" w:rsidRDefault="003D7D7C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7</w:t>
            </w:r>
            <w:r w:rsidR="00F81B1B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А</w:t>
            </w:r>
            <w:r w:rsidR="00F81B1B" w:rsidRPr="00A23D5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(</w:t>
            </w:r>
            <w:r w:rsidR="00F81B1B" w:rsidRPr="00A23D55">
              <w:rPr>
                <w:rFonts w:ascii="Times New Roman" w:hAnsi="Times New Roman" w:cs="Times New Roman"/>
                <w:sz w:val="24"/>
                <w:szCs w:val="24"/>
              </w:rPr>
              <w:t>2022-2023гг</w:t>
            </w:r>
            <w:r w:rsidR="00F40C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81B1B" w:rsidRPr="00A23D5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)</w:t>
            </w:r>
          </w:p>
          <w:p w:rsidR="00F81B1B" w:rsidRDefault="003D7D7C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81B1B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102C51" w:rsidRPr="00A23D55" w:rsidRDefault="00102C51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Pr="00A23C58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</w:tr>
      <w:tr w:rsidR="00086469" w:rsidRPr="00D47C4F" w:rsidTr="00700D89">
        <w:tc>
          <w:tcPr>
            <w:tcW w:w="2552" w:type="dxa"/>
            <w:vMerge/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Пов</w:t>
            </w:r>
            <w:proofErr w:type="spellEnd"/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Баз.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Низ.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5B5784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Пов</w:t>
            </w:r>
            <w:proofErr w:type="spellEnd"/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5B5784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Баз.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086469" w:rsidRPr="00D47C4F" w:rsidRDefault="00086469" w:rsidP="005B5784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Низ.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5B5784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Пов</w:t>
            </w:r>
            <w:proofErr w:type="spellEnd"/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5B5784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Баз.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086469" w:rsidRPr="00D47C4F" w:rsidRDefault="00086469" w:rsidP="005B5784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Низ.</w:t>
            </w:r>
          </w:p>
        </w:tc>
      </w:tr>
      <w:tr w:rsidR="00086469" w:rsidRPr="00D47C4F" w:rsidTr="00700D89">
        <w:trPr>
          <w:trHeight w:val="511"/>
        </w:trPr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Лабораторная работа по теме «Определение сырьевого состава тканей».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86469" w:rsidRPr="00D47C4F" w:rsidRDefault="00656EA8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42,1</w:t>
            </w:r>
            <w:r w:rsidR="00086469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%/</w:t>
            </w: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br/>
              <w:t xml:space="preserve">8 </w:t>
            </w:r>
            <w:r w:rsidR="00086469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469" w:rsidRPr="00D47C4F" w:rsidRDefault="00656EA8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57,9%</w:t>
            </w: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br/>
              <w:t>11</w:t>
            </w:r>
            <w:r w:rsidR="00F40C1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6469" w:rsidRPr="00D47C4F" w:rsidRDefault="00656EA8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86469" w:rsidRDefault="00656EA8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50%/</w:t>
            </w:r>
          </w:p>
          <w:p w:rsidR="00656EA8" w:rsidRPr="00D47C4F" w:rsidRDefault="00656EA8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10 чел.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EA8" w:rsidRDefault="00656EA8" w:rsidP="00656EA8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50%/</w:t>
            </w:r>
          </w:p>
          <w:p w:rsidR="00086469" w:rsidRPr="00D47C4F" w:rsidRDefault="00656EA8" w:rsidP="00656EA8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10</w:t>
            </w:r>
            <w:r w:rsidR="00F40C1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086469" w:rsidRPr="00D47C4F" w:rsidRDefault="00656EA8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086469" w:rsidRPr="00D47C4F" w:rsidRDefault="00656EA8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68,4%/</w:t>
            </w: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br/>
              <w:t>13 чел.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469" w:rsidRPr="00D47C4F" w:rsidRDefault="00656EA8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31,6%/</w:t>
            </w: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br/>
              <w:t>6 чел.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086469" w:rsidRPr="00D47C4F" w:rsidRDefault="00656EA8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086469" w:rsidRPr="00D47C4F" w:rsidTr="00700D89">
        <w:tc>
          <w:tcPr>
            <w:tcW w:w="2552" w:type="dxa"/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430"/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Практическая работа по теме «Снятие мерок».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086469" w:rsidRPr="00D47C4F" w:rsidTr="00700D89">
        <w:tc>
          <w:tcPr>
            <w:tcW w:w="2552" w:type="dxa"/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Практическая работа по теме «Построение чертежа швейного изделия».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086469" w:rsidRPr="00D47C4F" w:rsidTr="00700D89">
        <w:trPr>
          <w:trHeight w:val="433"/>
        </w:trPr>
        <w:tc>
          <w:tcPr>
            <w:tcW w:w="2552" w:type="dxa"/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Практическая работа по теме</w:t>
            </w:r>
            <w:r w:rsidR="00656EA8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«Выполнение ручных швов».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086469" w:rsidRPr="00D47C4F" w:rsidTr="00700D89">
        <w:trPr>
          <w:trHeight w:val="411"/>
        </w:trPr>
        <w:tc>
          <w:tcPr>
            <w:tcW w:w="2552" w:type="dxa"/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Практическая работа по теме</w:t>
            </w:r>
            <w:r w:rsidR="00656EA8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«Изготовление машинных швов».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086469" w:rsidRPr="00D47C4F" w:rsidRDefault="00086469" w:rsidP="00403943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137EA8" w:rsidRDefault="00A23C58" w:rsidP="00656EA8">
      <w:pPr>
        <w:spacing w:after="1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18EE">
        <w:rPr>
          <w:rFonts w:ascii="Times New Roman" w:hAnsi="Times New Roman"/>
          <w:i/>
          <w:color w:val="FF0000"/>
          <w:sz w:val="28"/>
          <w:szCs w:val="28"/>
        </w:rPr>
        <w:t>Выводы</w:t>
      </w:r>
    </w:p>
    <w:p w:rsidR="00A23C58" w:rsidRDefault="00A23C58" w:rsidP="00275782">
      <w:pPr>
        <w:widowControl/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793FF8" w:rsidRDefault="00415A12" w:rsidP="00275782">
      <w:pPr>
        <w:widowControl/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  <w:t>Результаты итоговых проверочных работ</w:t>
      </w:r>
      <w:r w:rsidR="00A23C58"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  <w:t>.</w:t>
      </w:r>
    </w:p>
    <w:tbl>
      <w:tblPr>
        <w:tblStyle w:val="a4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858"/>
        <w:gridCol w:w="1126"/>
        <w:gridCol w:w="2268"/>
        <w:gridCol w:w="1843"/>
        <w:gridCol w:w="2410"/>
      </w:tblGrid>
      <w:tr w:rsidR="004111AF" w:rsidRPr="00C26496" w:rsidTr="004111AF">
        <w:trPr>
          <w:trHeight w:val="685"/>
        </w:trPr>
        <w:tc>
          <w:tcPr>
            <w:tcW w:w="1418" w:type="dxa"/>
          </w:tcPr>
          <w:p w:rsidR="004111AF" w:rsidRPr="00C26496" w:rsidRDefault="004111AF" w:rsidP="004D30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4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Уч. год</w:t>
            </w:r>
          </w:p>
        </w:tc>
        <w:tc>
          <w:tcPr>
            <w:tcW w:w="858" w:type="dxa"/>
          </w:tcPr>
          <w:p w:rsidR="004111AF" w:rsidRPr="00C26496" w:rsidRDefault="004111AF" w:rsidP="004D30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49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126" w:type="dxa"/>
          </w:tcPr>
          <w:p w:rsidR="004111AF" w:rsidRPr="00C26496" w:rsidRDefault="004111AF" w:rsidP="004D30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496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C26496">
              <w:rPr>
                <w:rFonts w:ascii="Times New Roman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C26496">
              <w:rPr>
                <w:rFonts w:ascii="Times New Roman" w:hAnsi="Times New Roman" w:cs="Times New Roman"/>
                <w:b/>
                <w:sz w:val="24"/>
                <w:szCs w:val="24"/>
              </w:rPr>
              <w:t>во уч.-ся</w:t>
            </w:r>
          </w:p>
        </w:tc>
        <w:tc>
          <w:tcPr>
            <w:tcW w:w="2268" w:type="dxa"/>
          </w:tcPr>
          <w:p w:rsidR="004111AF" w:rsidRDefault="004111AF" w:rsidP="00A2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Повышенный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A23C58" w:rsidRPr="004479B5" w:rsidRDefault="00A23C58" w:rsidP="00A2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Pr="00A23C58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843" w:type="dxa"/>
          </w:tcPr>
          <w:p w:rsidR="004111AF" w:rsidRDefault="004111AF" w:rsidP="00F6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Базовый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A23C58" w:rsidRPr="00C26496" w:rsidRDefault="00A23C58" w:rsidP="00F67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Pr="00A23C58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410" w:type="dxa"/>
          </w:tcPr>
          <w:p w:rsidR="004111AF" w:rsidRDefault="004111AF" w:rsidP="00A23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Ниже базового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A23C58" w:rsidRPr="00C26496" w:rsidRDefault="00A23C58" w:rsidP="00A2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Pr="00A23C58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</w:tr>
      <w:tr w:rsidR="004111AF" w:rsidRPr="00E946EB" w:rsidTr="004111AF">
        <w:trPr>
          <w:trHeight w:val="525"/>
        </w:trPr>
        <w:tc>
          <w:tcPr>
            <w:tcW w:w="1418" w:type="dxa"/>
          </w:tcPr>
          <w:p w:rsidR="004111AF" w:rsidRPr="00D9488D" w:rsidRDefault="004111AF" w:rsidP="00047B90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2020-2021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858" w:type="dxa"/>
          </w:tcPr>
          <w:p w:rsidR="004111AF" w:rsidRPr="00E946EB" w:rsidRDefault="004111AF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126" w:type="dxa"/>
          </w:tcPr>
          <w:p w:rsidR="004111AF" w:rsidRPr="003D7D7C" w:rsidRDefault="004111AF" w:rsidP="005B5784">
            <w:pPr>
              <w:pStyle w:val="a3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9</w:t>
            </w:r>
          </w:p>
        </w:tc>
        <w:tc>
          <w:tcPr>
            <w:tcW w:w="2268" w:type="dxa"/>
          </w:tcPr>
          <w:p w:rsidR="004111AF" w:rsidRPr="00E946EB" w:rsidRDefault="004111AF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11AF" w:rsidRPr="00E946EB" w:rsidRDefault="004111AF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11AF" w:rsidRPr="00E946EB" w:rsidRDefault="004111AF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1AF" w:rsidRPr="00E946EB" w:rsidTr="004111AF">
        <w:trPr>
          <w:trHeight w:val="525"/>
        </w:trPr>
        <w:tc>
          <w:tcPr>
            <w:tcW w:w="1418" w:type="dxa"/>
          </w:tcPr>
          <w:p w:rsidR="004111AF" w:rsidRPr="00D9488D" w:rsidRDefault="004111AF" w:rsidP="00047B90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858" w:type="dxa"/>
          </w:tcPr>
          <w:p w:rsidR="004111AF" w:rsidRDefault="004111AF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126" w:type="dxa"/>
          </w:tcPr>
          <w:p w:rsidR="004111AF" w:rsidRPr="003D7D7C" w:rsidRDefault="004111AF" w:rsidP="005B5784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268" w:type="dxa"/>
          </w:tcPr>
          <w:p w:rsidR="004111AF" w:rsidRPr="00E946EB" w:rsidRDefault="004111AF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11AF" w:rsidRPr="00E946EB" w:rsidRDefault="004111AF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11AF" w:rsidRPr="00E946EB" w:rsidRDefault="004111AF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1AF" w:rsidRPr="00E946EB" w:rsidTr="004111AF">
        <w:trPr>
          <w:trHeight w:val="525"/>
        </w:trPr>
        <w:tc>
          <w:tcPr>
            <w:tcW w:w="1418" w:type="dxa"/>
          </w:tcPr>
          <w:p w:rsidR="004111AF" w:rsidRPr="00213999" w:rsidRDefault="004111AF" w:rsidP="00047B90">
            <w:pPr>
              <w:pStyle w:val="a5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2022-2023гг.</w:t>
            </w:r>
          </w:p>
        </w:tc>
        <w:tc>
          <w:tcPr>
            <w:tcW w:w="858" w:type="dxa"/>
          </w:tcPr>
          <w:p w:rsidR="004111AF" w:rsidRDefault="004111AF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126" w:type="dxa"/>
          </w:tcPr>
          <w:p w:rsidR="004111AF" w:rsidRPr="003D7D7C" w:rsidRDefault="004111AF" w:rsidP="005B5784">
            <w:pPr>
              <w:pStyle w:val="a3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9</w:t>
            </w:r>
          </w:p>
        </w:tc>
        <w:tc>
          <w:tcPr>
            <w:tcW w:w="2268" w:type="dxa"/>
          </w:tcPr>
          <w:p w:rsidR="004111AF" w:rsidRPr="00E946EB" w:rsidRDefault="004111AF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11AF" w:rsidRPr="00E946EB" w:rsidRDefault="004111AF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111AF" w:rsidRPr="00E946EB" w:rsidRDefault="004111AF" w:rsidP="004D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6EA8" w:rsidRPr="00656EA8" w:rsidRDefault="00A23C58" w:rsidP="00656EA8">
      <w:pPr>
        <w:spacing w:after="1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18EE">
        <w:rPr>
          <w:rFonts w:ascii="Times New Roman" w:hAnsi="Times New Roman"/>
          <w:i/>
          <w:color w:val="FF0000"/>
          <w:sz w:val="28"/>
          <w:szCs w:val="28"/>
        </w:rPr>
        <w:t>Выводы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F03CD" w:rsidRDefault="006F03CD" w:rsidP="006F03CD">
      <w:pPr>
        <w:widowControl/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  <w:t>Динамика сформированности метапредметных результатов</w:t>
      </w:r>
    </w:p>
    <w:p w:rsidR="00275782" w:rsidRPr="00700D89" w:rsidRDefault="00700D89" w:rsidP="00700D89">
      <w:pPr>
        <w:rPr>
          <w:rFonts w:ascii="Times New Roman" w:hAnsi="Times New Roman"/>
          <w:b/>
          <w:i/>
          <w:color w:val="FF0000"/>
          <w:sz w:val="24"/>
          <w:szCs w:val="24"/>
        </w:rPr>
      </w:pPr>
      <w:r w:rsidRPr="0092475C">
        <w:rPr>
          <w:rFonts w:ascii="Times New Roman" w:hAnsi="Times New Roman"/>
          <w:b/>
          <w:bCs/>
          <w:i/>
          <w:color w:val="FF0000"/>
          <w:sz w:val="24"/>
          <w:szCs w:val="24"/>
        </w:rPr>
        <w:t xml:space="preserve">Следует предоставить </w:t>
      </w:r>
      <w:proofErr w:type="spellStart"/>
      <w:r w:rsidRPr="0092475C">
        <w:rPr>
          <w:rFonts w:ascii="Times New Roman" w:hAnsi="Times New Roman"/>
          <w:b/>
          <w:bCs/>
          <w:i/>
          <w:color w:val="FF0000"/>
          <w:sz w:val="24"/>
          <w:szCs w:val="24"/>
        </w:rPr>
        <w:t>метапредметные</w:t>
      </w:r>
      <w:proofErr w:type="spellEnd"/>
      <w:r w:rsidRPr="0092475C">
        <w:rPr>
          <w:rFonts w:ascii="Times New Roman" w:hAnsi="Times New Roman"/>
          <w:b/>
          <w:bCs/>
          <w:i/>
          <w:color w:val="FF0000"/>
          <w:sz w:val="24"/>
          <w:szCs w:val="24"/>
        </w:rPr>
        <w:t xml:space="preserve"> планируемые результаты </w:t>
      </w:r>
      <w:bookmarkStart w:id="0" w:name="_GoBack"/>
      <w:bookmarkEnd w:id="0"/>
      <w:r>
        <w:rPr>
          <w:rFonts w:ascii="Times New Roman" w:hAnsi="Times New Roman"/>
          <w:b/>
          <w:bCs/>
          <w:i/>
          <w:color w:val="FF0000"/>
          <w:sz w:val="24"/>
          <w:szCs w:val="24"/>
        </w:rPr>
        <w:t>(</w:t>
      </w:r>
      <w:r w:rsidRPr="0092475C">
        <w:rPr>
          <w:rFonts w:ascii="Times New Roman" w:hAnsi="Times New Roman"/>
          <w:b/>
          <w:bCs/>
          <w:i/>
          <w:color w:val="FF0000"/>
          <w:sz w:val="24"/>
          <w:szCs w:val="24"/>
        </w:rPr>
        <w:t>2-3 умения).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941"/>
        <w:gridCol w:w="51"/>
        <w:gridCol w:w="744"/>
        <w:gridCol w:w="814"/>
        <w:gridCol w:w="849"/>
        <w:gridCol w:w="795"/>
        <w:gridCol w:w="909"/>
        <w:gridCol w:w="753"/>
        <w:gridCol w:w="849"/>
        <w:gridCol w:w="807"/>
      </w:tblGrid>
      <w:tr w:rsidR="00275782" w:rsidRPr="00E16329" w:rsidTr="00CF3B8D">
        <w:tc>
          <w:tcPr>
            <w:tcW w:w="2694" w:type="dxa"/>
            <w:vMerge w:val="restart"/>
            <w:shd w:val="clear" w:color="auto" w:fill="auto"/>
          </w:tcPr>
          <w:p w:rsidR="00275782" w:rsidRPr="00D47C4F" w:rsidRDefault="00275782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2550" w:type="dxa"/>
            <w:gridSpan w:val="4"/>
            <w:shd w:val="clear" w:color="auto" w:fill="auto"/>
          </w:tcPr>
          <w:p w:rsidR="00275782" w:rsidRPr="00A23D55" w:rsidRDefault="00656EA8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5</w:t>
            </w:r>
            <w:r w:rsidR="00275782" w:rsidRPr="00A23D5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А (</w:t>
            </w:r>
            <w:r w:rsidR="00F40C1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D47C4F" w:rsidRPr="00A23D55">
              <w:rPr>
                <w:rFonts w:ascii="Times New Roman" w:hAnsi="Times New Roman" w:cs="Times New Roman"/>
                <w:sz w:val="24"/>
                <w:szCs w:val="24"/>
              </w:rPr>
              <w:t>-2021гг</w:t>
            </w:r>
            <w:r w:rsidR="00F40C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5782" w:rsidRPr="00A23D5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)</w:t>
            </w:r>
          </w:p>
          <w:p w:rsidR="00275782" w:rsidRDefault="00137EA8" w:rsidP="00A23D55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="00A23D5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A23C58" w:rsidRPr="00A23D55" w:rsidRDefault="00A23C58" w:rsidP="00A23D55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Pr="00A23C58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553" w:type="dxa"/>
            <w:gridSpan w:val="3"/>
            <w:shd w:val="clear" w:color="auto" w:fill="auto"/>
          </w:tcPr>
          <w:p w:rsidR="00275782" w:rsidRPr="00A23D55" w:rsidRDefault="00656EA8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6</w:t>
            </w:r>
            <w:r w:rsidR="00275782" w:rsidRPr="00A23D5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А (</w:t>
            </w:r>
            <w:r w:rsidR="00D47C4F" w:rsidRPr="00A23D55">
              <w:rPr>
                <w:rFonts w:ascii="Times New Roman" w:hAnsi="Times New Roman" w:cs="Times New Roman"/>
                <w:sz w:val="24"/>
                <w:szCs w:val="24"/>
              </w:rPr>
              <w:t>2021-2022гг</w:t>
            </w:r>
            <w:r w:rsidR="00F40C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5782" w:rsidRPr="00A23D5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)</w:t>
            </w:r>
          </w:p>
          <w:p w:rsidR="00275782" w:rsidRDefault="00137EA8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23D55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A23C58" w:rsidRPr="00A23D55" w:rsidRDefault="00A23C58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Pr="00A23C58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275782" w:rsidRPr="00A23D55" w:rsidRDefault="00656EA8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7</w:t>
            </w:r>
            <w:r w:rsidR="00A23D5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А</w:t>
            </w:r>
            <w:r w:rsidR="00275782" w:rsidRPr="00A23D5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(</w:t>
            </w:r>
            <w:r w:rsidR="00D47C4F" w:rsidRPr="00A23D55">
              <w:rPr>
                <w:rFonts w:ascii="Times New Roman" w:hAnsi="Times New Roman" w:cs="Times New Roman"/>
                <w:sz w:val="24"/>
                <w:szCs w:val="24"/>
              </w:rPr>
              <w:t>2022-2023гг</w:t>
            </w:r>
            <w:r w:rsidR="00F40C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5782" w:rsidRPr="00A23D5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)</w:t>
            </w:r>
          </w:p>
          <w:p w:rsidR="00275782" w:rsidRDefault="00137EA8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23D55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A23C58" w:rsidRPr="00A23D55" w:rsidRDefault="00A23C58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Pr="00A23C58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D9488D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</w:tr>
      <w:tr w:rsidR="006F03CD" w:rsidRPr="00E16329" w:rsidTr="00CF3B8D">
        <w:tc>
          <w:tcPr>
            <w:tcW w:w="2694" w:type="dxa"/>
            <w:vMerge/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4F355C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н/сф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4F355C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/сф</w:t>
            </w: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4F355C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сф.</w:t>
            </w: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4F355C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н/сф</w:t>
            </w: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4F355C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/сф</w:t>
            </w: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4F355C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сф.</w:t>
            </w: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4F355C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н/сф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4F355C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/сф</w:t>
            </w:r>
          </w:p>
        </w:tc>
        <w:tc>
          <w:tcPr>
            <w:tcW w:w="807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4F355C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сф.</w:t>
            </w:r>
          </w:p>
        </w:tc>
      </w:tr>
      <w:tr w:rsidR="006F03CD" w:rsidRPr="00E16329" w:rsidTr="00A23C58">
        <w:trPr>
          <w:trHeight w:val="325"/>
        </w:trPr>
        <w:tc>
          <w:tcPr>
            <w:tcW w:w="10206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F03CD" w:rsidRPr="00D47C4F" w:rsidRDefault="006F03CD" w:rsidP="00D47C4F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Регулятивные</w:t>
            </w:r>
          </w:p>
        </w:tc>
      </w:tr>
      <w:tr w:rsidR="006F03CD" w:rsidRPr="00E16329" w:rsidTr="00CF3B8D">
        <w:trPr>
          <w:trHeight w:val="511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Целеполагание</w:t>
            </w:r>
          </w:p>
        </w:tc>
        <w:tc>
          <w:tcPr>
            <w:tcW w:w="94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%/чел.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6F03CD" w:rsidRPr="00E16329" w:rsidTr="00CF3B8D">
        <w:tc>
          <w:tcPr>
            <w:tcW w:w="2694" w:type="dxa"/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430"/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Планирование путей достижения цели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6F03CD" w:rsidRPr="00E16329" w:rsidTr="00CF3B8D">
        <w:tc>
          <w:tcPr>
            <w:tcW w:w="2694" w:type="dxa"/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Корректировка пути достижения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6F03CD" w:rsidRPr="00E16329" w:rsidTr="00CF3B8D">
        <w:trPr>
          <w:trHeight w:val="433"/>
        </w:trPr>
        <w:tc>
          <w:tcPr>
            <w:tcW w:w="2694" w:type="dxa"/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Принятие решений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6F03CD" w:rsidRPr="00E16329" w:rsidTr="00CF3B8D">
        <w:trPr>
          <w:trHeight w:val="411"/>
        </w:trPr>
        <w:tc>
          <w:tcPr>
            <w:tcW w:w="2694" w:type="dxa"/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Самооценка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6F03CD" w:rsidRPr="00E16329" w:rsidTr="00A23C58">
        <w:trPr>
          <w:trHeight w:val="365"/>
        </w:trPr>
        <w:tc>
          <w:tcPr>
            <w:tcW w:w="10206" w:type="dxa"/>
            <w:gridSpan w:val="11"/>
            <w:shd w:val="clear" w:color="auto" w:fill="auto"/>
          </w:tcPr>
          <w:p w:rsidR="006F03CD" w:rsidRPr="00D47C4F" w:rsidRDefault="006F03CD" w:rsidP="00D47C4F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Коммуникативные</w:t>
            </w:r>
          </w:p>
        </w:tc>
      </w:tr>
      <w:tr w:rsidR="006F03CD" w:rsidRPr="00E16329" w:rsidTr="00CF3B8D">
        <w:tc>
          <w:tcPr>
            <w:tcW w:w="2694" w:type="dxa"/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Формулировка и аргументация собственной позиции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6F03CD" w:rsidRPr="00E16329" w:rsidTr="00CF3B8D">
        <w:tc>
          <w:tcPr>
            <w:tcW w:w="2694" w:type="dxa"/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Сравнение разных точек зрения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6F03CD" w:rsidRPr="00E16329" w:rsidTr="00CF3B8D">
        <w:trPr>
          <w:trHeight w:val="415"/>
        </w:trPr>
        <w:tc>
          <w:tcPr>
            <w:tcW w:w="2694" w:type="dxa"/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Работа в команде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6F03CD" w:rsidRPr="00E16329" w:rsidTr="00A23C58">
        <w:trPr>
          <w:trHeight w:val="382"/>
        </w:trPr>
        <w:tc>
          <w:tcPr>
            <w:tcW w:w="10206" w:type="dxa"/>
            <w:gridSpan w:val="11"/>
            <w:shd w:val="clear" w:color="auto" w:fill="auto"/>
          </w:tcPr>
          <w:p w:rsidR="006F03CD" w:rsidRPr="00D47C4F" w:rsidRDefault="006F03CD" w:rsidP="00D47C4F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Познавательные</w:t>
            </w:r>
          </w:p>
        </w:tc>
      </w:tr>
      <w:tr w:rsidR="006F03CD" w:rsidRPr="00E16329" w:rsidTr="00CF3B8D">
        <w:tc>
          <w:tcPr>
            <w:tcW w:w="2694" w:type="dxa"/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Проведение наблюдения с выводом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6F03CD" w:rsidRPr="00E16329" w:rsidTr="00CF3B8D">
        <w:tc>
          <w:tcPr>
            <w:tcW w:w="2694" w:type="dxa"/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Поиск и анализ информации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6F03CD" w:rsidRPr="00E16329" w:rsidTr="00CF3B8D">
        <w:tc>
          <w:tcPr>
            <w:tcW w:w="2694" w:type="dxa"/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Установка причинно-следственных связей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6F03CD" w:rsidRPr="00E16329" w:rsidTr="00CF3B8D">
        <w:tc>
          <w:tcPr>
            <w:tcW w:w="2694" w:type="dxa"/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47C4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Построение логических рассуждений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6F03CD" w:rsidRPr="00E16329" w:rsidTr="00A23C58">
        <w:trPr>
          <w:trHeight w:val="403"/>
        </w:trPr>
        <w:tc>
          <w:tcPr>
            <w:tcW w:w="10206" w:type="dxa"/>
            <w:gridSpan w:val="11"/>
            <w:shd w:val="clear" w:color="auto" w:fill="auto"/>
          </w:tcPr>
          <w:p w:rsidR="006F03CD" w:rsidRPr="00D47C4F" w:rsidRDefault="006F03CD" w:rsidP="00CB2710">
            <w:pPr>
              <w:widowControl/>
              <w:suppressLineNumbers/>
              <w:tabs>
                <w:tab w:val="left" w:pos="1440"/>
              </w:tabs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н/сф.- не сформированы,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</w:rPr>
              <w:t>/сф.- частично сформированы, сф.- сформированы</w:t>
            </w:r>
          </w:p>
        </w:tc>
      </w:tr>
    </w:tbl>
    <w:p w:rsidR="00E2337E" w:rsidRDefault="00A23C58">
      <w:pPr>
        <w:rPr>
          <w:rFonts w:ascii="Times New Roman" w:hAnsi="Times New Roman" w:cs="Times New Roman"/>
          <w:sz w:val="28"/>
          <w:szCs w:val="28"/>
        </w:rPr>
      </w:pPr>
      <w:r w:rsidRPr="008118EE">
        <w:rPr>
          <w:rFonts w:ascii="Times New Roman" w:hAnsi="Times New Roman"/>
          <w:i/>
          <w:color w:val="FF0000"/>
          <w:sz w:val="28"/>
          <w:szCs w:val="28"/>
        </w:rPr>
        <w:t>Выводы</w:t>
      </w:r>
    </w:p>
    <w:p w:rsidR="00A23D55" w:rsidRPr="00700D89" w:rsidRDefault="00E2337E">
      <w:pPr>
        <w:rPr>
          <w:rFonts w:ascii="Times New Roman" w:hAnsi="Times New Roman"/>
          <w:b/>
          <w:color w:val="FF0000"/>
          <w:sz w:val="28"/>
          <w:szCs w:val="28"/>
        </w:rPr>
      </w:pPr>
      <w:r w:rsidRPr="00700D89">
        <w:rPr>
          <w:rFonts w:ascii="Times New Roman" w:hAnsi="Times New Roman"/>
          <w:b/>
          <w:color w:val="FF0000"/>
          <w:sz w:val="28"/>
          <w:szCs w:val="28"/>
        </w:rPr>
        <w:t>Указать процедуры оценки метапредметных результатов.</w:t>
      </w:r>
    </w:p>
    <w:p w:rsidR="00A23C58" w:rsidRDefault="00A23C58" w:rsidP="004111A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111AF" w:rsidRPr="00A23C58" w:rsidRDefault="004111AF" w:rsidP="004111AF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23C58">
        <w:rPr>
          <w:rFonts w:ascii="Times New Roman" w:hAnsi="Times New Roman" w:cs="Times New Roman"/>
          <w:b/>
          <w:bCs/>
          <w:color w:val="FF0000"/>
          <w:sz w:val="28"/>
          <w:szCs w:val="28"/>
        </w:rPr>
        <w:lastRenderedPageBreak/>
        <w:t>Процедуры оценки проводятся в рамках:</w:t>
      </w:r>
    </w:p>
    <w:p w:rsidR="004111AF" w:rsidRPr="00A23C58" w:rsidRDefault="004111AF" w:rsidP="004111AF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23C5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Начальное общее образование.</w:t>
      </w:r>
    </w:p>
    <w:p w:rsidR="002B4634" w:rsidRPr="00A23C58" w:rsidRDefault="005D4CD9" w:rsidP="004111AF">
      <w:pPr>
        <w:numPr>
          <w:ilvl w:val="0"/>
          <w:numId w:val="1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23C5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Комплексная работа на </w:t>
      </w:r>
      <w:proofErr w:type="spellStart"/>
      <w:r w:rsidRPr="00A23C58">
        <w:rPr>
          <w:rFonts w:ascii="Times New Roman" w:hAnsi="Times New Roman" w:cs="Times New Roman"/>
          <w:b/>
          <w:color w:val="FF0000"/>
          <w:sz w:val="28"/>
          <w:szCs w:val="28"/>
        </w:rPr>
        <w:t>межпредметной</w:t>
      </w:r>
      <w:proofErr w:type="spellEnd"/>
      <w:r w:rsidRPr="00A23C5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основе (работа с информацией – познавательные, коммуникативно-речевые учебные действия).</w:t>
      </w:r>
    </w:p>
    <w:p w:rsidR="002B4634" w:rsidRPr="00A23C58" w:rsidRDefault="005D4CD9" w:rsidP="004111AF">
      <w:pPr>
        <w:numPr>
          <w:ilvl w:val="0"/>
          <w:numId w:val="1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23C58">
        <w:rPr>
          <w:rFonts w:ascii="Times New Roman" w:hAnsi="Times New Roman" w:cs="Times New Roman"/>
          <w:b/>
          <w:color w:val="FF0000"/>
          <w:sz w:val="28"/>
          <w:szCs w:val="28"/>
        </w:rPr>
        <w:t>Проектная задача (групповая форма) – коммуникативные, регулятивные учебные действия.</w:t>
      </w:r>
    </w:p>
    <w:p w:rsidR="004111AF" w:rsidRPr="00A23C58" w:rsidRDefault="004111AF" w:rsidP="004111AF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23C5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Основное общее образование.</w:t>
      </w:r>
    </w:p>
    <w:p w:rsidR="002B4634" w:rsidRPr="00A23C58" w:rsidRDefault="005D4CD9" w:rsidP="004111AF">
      <w:pPr>
        <w:numPr>
          <w:ilvl w:val="0"/>
          <w:numId w:val="2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23C58">
        <w:rPr>
          <w:rFonts w:ascii="Times New Roman" w:hAnsi="Times New Roman" w:cs="Times New Roman"/>
          <w:b/>
          <w:color w:val="FF0000"/>
          <w:sz w:val="28"/>
          <w:szCs w:val="28"/>
        </w:rPr>
        <w:t>Комплексная работа, проектная задача – 5-6 классы.</w:t>
      </w:r>
    </w:p>
    <w:p w:rsidR="002B4634" w:rsidRPr="00A23C58" w:rsidRDefault="005D4CD9" w:rsidP="004111AF">
      <w:pPr>
        <w:numPr>
          <w:ilvl w:val="0"/>
          <w:numId w:val="2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23C5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Групповой проект (возможен </w:t>
      </w:r>
      <w:proofErr w:type="gramStart"/>
      <w:r w:rsidRPr="00A23C58">
        <w:rPr>
          <w:rFonts w:ascii="Times New Roman" w:hAnsi="Times New Roman" w:cs="Times New Roman"/>
          <w:b/>
          <w:color w:val="FF0000"/>
          <w:sz w:val="28"/>
          <w:szCs w:val="28"/>
        </w:rPr>
        <w:t>индивидуальный проект</w:t>
      </w:r>
      <w:proofErr w:type="gramEnd"/>
      <w:r w:rsidRPr="00A23C58">
        <w:rPr>
          <w:rFonts w:ascii="Times New Roman" w:hAnsi="Times New Roman" w:cs="Times New Roman"/>
          <w:b/>
          <w:color w:val="FF0000"/>
          <w:sz w:val="28"/>
          <w:szCs w:val="28"/>
        </w:rPr>
        <w:t>) –7-8 классы.</w:t>
      </w:r>
    </w:p>
    <w:p w:rsidR="002B4634" w:rsidRPr="00A23C58" w:rsidRDefault="005D4CD9" w:rsidP="004111AF">
      <w:pPr>
        <w:numPr>
          <w:ilvl w:val="0"/>
          <w:numId w:val="2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23C58">
        <w:rPr>
          <w:rFonts w:ascii="Times New Roman" w:hAnsi="Times New Roman" w:cs="Times New Roman"/>
          <w:b/>
          <w:color w:val="FF0000"/>
          <w:sz w:val="28"/>
          <w:szCs w:val="28"/>
        </w:rPr>
        <w:t>Индивидуальный итоговый проект – 9 классы.</w:t>
      </w:r>
    </w:p>
    <w:p w:rsidR="004111AF" w:rsidRPr="00A23C58" w:rsidRDefault="004111AF" w:rsidP="004111AF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23C5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Среднее общее образование.</w:t>
      </w:r>
    </w:p>
    <w:p w:rsidR="002B4634" w:rsidRPr="00A23C58" w:rsidRDefault="005D4CD9" w:rsidP="004111AF">
      <w:pPr>
        <w:numPr>
          <w:ilvl w:val="0"/>
          <w:numId w:val="3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23C58">
        <w:rPr>
          <w:rFonts w:ascii="Times New Roman" w:hAnsi="Times New Roman" w:cs="Times New Roman"/>
          <w:b/>
          <w:color w:val="FF0000"/>
          <w:sz w:val="28"/>
          <w:szCs w:val="28"/>
        </w:rPr>
        <w:t>Индивидуальный итоговый проект – 10, 11 классы.</w:t>
      </w:r>
    </w:p>
    <w:p w:rsidR="004111AF" w:rsidRDefault="004111AF">
      <w:pPr>
        <w:rPr>
          <w:rFonts w:ascii="Times New Roman" w:hAnsi="Times New Roman" w:cs="Times New Roman"/>
          <w:b/>
          <w:sz w:val="28"/>
          <w:szCs w:val="28"/>
        </w:rPr>
      </w:pPr>
    </w:p>
    <w:p w:rsidR="00FF6F29" w:rsidRPr="00FF6F29" w:rsidRDefault="00FF6F29">
      <w:pPr>
        <w:rPr>
          <w:rFonts w:ascii="Times New Roman" w:hAnsi="Times New Roman" w:cs="Times New Roman"/>
          <w:b/>
          <w:sz w:val="28"/>
          <w:szCs w:val="28"/>
        </w:rPr>
      </w:pPr>
    </w:p>
    <w:sectPr w:rsidR="00FF6F29" w:rsidRPr="00FF6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3A9" w:rsidRDefault="000B03A9" w:rsidP="004111AF">
      <w:pPr>
        <w:spacing w:after="0" w:line="240" w:lineRule="auto"/>
      </w:pPr>
      <w:r>
        <w:separator/>
      </w:r>
    </w:p>
  </w:endnote>
  <w:endnote w:type="continuationSeparator" w:id="0">
    <w:p w:rsidR="000B03A9" w:rsidRDefault="000B03A9" w:rsidP="00411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3A9" w:rsidRDefault="000B03A9" w:rsidP="004111AF">
      <w:pPr>
        <w:spacing w:after="0" w:line="240" w:lineRule="auto"/>
      </w:pPr>
      <w:r>
        <w:separator/>
      </w:r>
    </w:p>
  </w:footnote>
  <w:footnote w:type="continuationSeparator" w:id="0">
    <w:p w:rsidR="000B03A9" w:rsidRDefault="000B03A9" w:rsidP="004111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9010F"/>
    <w:multiLevelType w:val="hybridMultilevel"/>
    <w:tmpl w:val="76761B80"/>
    <w:lvl w:ilvl="0" w:tplc="40B4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5C1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6C7E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7438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B83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DCD9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F8E5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F68A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78C7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C276C0"/>
    <w:multiLevelType w:val="hybridMultilevel"/>
    <w:tmpl w:val="FE5484DE"/>
    <w:lvl w:ilvl="0" w:tplc="A3E654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0C6F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CAB6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30F0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B2E5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DA1D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2A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4030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1639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C7227E"/>
    <w:multiLevelType w:val="hybridMultilevel"/>
    <w:tmpl w:val="E624B5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A1E7FF1"/>
    <w:multiLevelType w:val="hybridMultilevel"/>
    <w:tmpl w:val="40CA1354"/>
    <w:lvl w:ilvl="0" w:tplc="F7644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26F5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2818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9AB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6E29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F627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BA00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7C99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0092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D9D"/>
    <w:rsid w:val="00086469"/>
    <w:rsid w:val="000B03A9"/>
    <w:rsid w:val="00102C51"/>
    <w:rsid w:val="00137EA8"/>
    <w:rsid w:val="0016684A"/>
    <w:rsid w:val="001C0D9D"/>
    <w:rsid w:val="00275782"/>
    <w:rsid w:val="002B4634"/>
    <w:rsid w:val="002F2430"/>
    <w:rsid w:val="003D7D7C"/>
    <w:rsid w:val="004111AF"/>
    <w:rsid w:val="00415A12"/>
    <w:rsid w:val="00415B89"/>
    <w:rsid w:val="005D4CD9"/>
    <w:rsid w:val="00656EA8"/>
    <w:rsid w:val="006B0FAF"/>
    <w:rsid w:val="006B1F13"/>
    <w:rsid w:val="006F03CD"/>
    <w:rsid w:val="00700D89"/>
    <w:rsid w:val="0072287D"/>
    <w:rsid w:val="00793FF8"/>
    <w:rsid w:val="007C6EEE"/>
    <w:rsid w:val="008263B5"/>
    <w:rsid w:val="008430D1"/>
    <w:rsid w:val="008534CA"/>
    <w:rsid w:val="009315F4"/>
    <w:rsid w:val="0094085D"/>
    <w:rsid w:val="00964769"/>
    <w:rsid w:val="00A23C58"/>
    <w:rsid w:val="00A23D55"/>
    <w:rsid w:val="00A2670F"/>
    <w:rsid w:val="00CA2958"/>
    <w:rsid w:val="00CF3B8D"/>
    <w:rsid w:val="00D47C4F"/>
    <w:rsid w:val="00E2337E"/>
    <w:rsid w:val="00EB5946"/>
    <w:rsid w:val="00ED05B1"/>
    <w:rsid w:val="00F40C1D"/>
    <w:rsid w:val="00F679BC"/>
    <w:rsid w:val="00F71ACD"/>
    <w:rsid w:val="00F81B1B"/>
    <w:rsid w:val="00FD7F49"/>
    <w:rsid w:val="00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82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3FF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4">
    <w:name w:val="Table Grid"/>
    <w:basedOn w:val="a1"/>
    <w:uiPriority w:val="59"/>
    <w:rsid w:val="00793FF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ody Text"/>
    <w:basedOn w:val="a"/>
    <w:link w:val="a6"/>
    <w:uiPriority w:val="99"/>
    <w:unhideWhenUsed/>
    <w:rsid w:val="00D47C4F"/>
    <w:pPr>
      <w:widowControl/>
      <w:autoSpaceDN/>
      <w:spacing w:after="120"/>
      <w:textAlignment w:val="auto"/>
    </w:pPr>
    <w:rPr>
      <w:rFonts w:asciiTheme="minorHAnsi" w:eastAsia="Times New Roman" w:hAnsiTheme="minorHAnsi" w:cs="Times New Roman"/>
      <w:kern w:val="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D47C4F"/>
    <w:rPr>
      <w:rFonts w:eastAsia="Times New Roman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411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11AF"/>
    <w:rPr>
      <w:rFonts w:ascii="Calibri" w:eastAsia="SimSun" w:hAnsi="Calibri" w:cs="F"/>
      <w:kern w:val="3"/>
    </w:rPr>
  </w:style>
  <w:style w:type="paragraph" w:styleId="a9">
    <w:name w:val="footer"/>
    <w:basedOn w:val="a"/>
    <w:link w:val="aa"/>
    <w:uiPriority w:val="99"/>
    <w:unhideWhenUsed/>
    <w:rsid w:val="00411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11AF"/>
    <w:rPr>
      <w:rFonts w:ascii="Calibri" w:eastAsia="SimSun" w:hAnsi="Calibri" w:cs="F"/>
      <w:kern w:val="3"/>
    </w:rPr>
  </w:style>
  <w:style w:type="paragraph" w:styleId="ab">
    <w:name w:val="List Paragraph"/>
    <w:basedOn w:val="a"/>
    <w:uiPriority w:val="34"/>
    <w:qFormat/>
    <w:rsid w:val="00102C51"/>
    <w:pPr>
      <w:widowControl/>
      <w:autoSpaceDN/>
      <w:ind w:left="720"/>
      <w:contextualSpacing/>
      <w:textAlignment w:val="auto"/>
    </w:pPr>
    <w:rPr>
      <w:rFonts w:asciiTheme="minorHAnsi" w:eastAsia="Times New Roman" w:hAnsiTheme="minorHAnsi" w:cs="Times New Roman"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82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3FF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4">
    <w:name w:val="Table Grid"/>
    <w:basedOn w:val="a1"/>
    <w:uiPriority w:val="59"/>
    <w:rsid w:val="00793FF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ody Text"/>
    <w:basedOn w:val="a"/>
    <w:link w:val="a6"/>
    <w:uiPriority w:val="99"/>
    <w:unhideWhenUsed/>
    <w:rsid w:val="00D47C4F"/>
    <w:pPr>
      <w:widowControl/>
      <w:autoSpaceDN/>
      <w:spacing w:after="120"/>
      <w:textAlignment w:val="auto"/>
    </w:pPr>
    <w:rPr>
      <w:rFonts w:asciiTheme="minorHAnsi" w:eastAsia="Times New Roman" w:hAnsiTheme="minorHAnsi" w:cs="Times New Roman"/>
      <w:kern w:val="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D47C4F"/>
    <w:rPr>
      <w:rFonts w:eastAsia="Times New Roman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411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11AF"/>
    <w:rPr>
      <w:rFonts w:ascii="Calibri" w:eastAsia="SimSun" w:hAnsi="Calibri" w:cs="F"/>
      <w:kern w:val="3"/>
    </w:rPr>
  </w:style>
  <w:style w:type="paragraph" w:styleId="a9">
    <w:name w:val="footer"/>
    <w:basedOn w:val="a"/>
    <w:link w:val="aa"/>
    <w:uiPriority w:val="99"/>
    <w:unhideWhenUsed/>
    <w:rsid w:val="00411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11AF"/>
    <w:rPr>
      <w:rFonts w:ascii="Calibri" w:eastAsia="SimSun" w:hAnsi="Calibri" w:cs="F"/>
      <w:kern w:val="3"/>
    </w:rPr>
  </w:style>
  <w:style w:type="paragraph" w:styleId="ab">
    <w:name w:val="List Paragraph"/>
    <w:basedOn w:val="a"/>
    <w:uiPriority w:val="34"/>
    <w:qFormat/>
    <w:rsid w:val="00102C51"/>
    <w:pPr>
      <w:widowControl/>
      <w:autoSpaceDN/>
      <w:ind w:left="720"/>
      <w:contextualSpacing/>
      <w:textAlignment w:val="auto"/>
    </w:pPr>
    <w:rPr>
      <w:rFonts w:asciiTheme="minorHAnsi" w:eastAsia="Times New Roman" w:hAnsiTheme="minorHAnsi" w:cs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7827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31479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1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0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1600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8672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ДПО ПИППКРО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Ящук</dc:creator>
  <cp:keywords/>
  <dc:description/>
  <cp:lastModifiedBy>Татьяна В. Ящук</cp:lastModifiedBy>
  <cp:revision>36</cp:revision>
  <cp:lastPrinted>2021-10-28T02:13:00Z</cp:lastPrinted>
  <dcterms:created xsi:type="dcterms:W3CDTF">2020-02-18T00:19:00Z</dcterms:created>
  <dcterms:modified xsi:type="dcterms:W3CDTF">2023-11-19T03:39:00Z</dcterms:modified>
</cp:coreProperties>
</file>