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0C157" w14:textId="77777777" w:rsidR="00573279" w:rsidRPr="00FA1AD3" w:rsidRDefault="00573279" w:rsidP="00573279">
      <w:pPr>
        <w:widowControl w:val="0"/>
        <w:tabs>
          <w:tab w:val="left" w:pos="9356"/>
          <w:tab w:val="left" w:pos="9498"/>
        </w:tabs>
        <w:jc w:val="right"/>
        <w:rPr>
          <w:b/>
          <w:bCs/>
          <w:color w:val="000000"/>
        </w:rPr>
      </w:pPr>
      <w:r w:rsidRPr="00FA1AD3">
        <w:rPr>
          <w:b/>
          <w:bCs/>
          <w:color w:val="000000"/>
        </w:rPr>
        <w:t>ПРИЛОЖЕНИЕ</w:t>
      </w:r>
    </w:p>
    <w:p w14:paraId="1B75FBF4" w14:textId="581C5698" w:rsidR="00573279" w:rsidRPr="00FA1AD3" w:rsidRDefault="00573279" w:rsidP="00573279">
      <w:pPr>
        <w:tabs>
          <w:tab w:val="left" w:pos="8505"/>
        </w:tabs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Календарь </w:t>
      </w:r>
      <w:proofErr w:type="spellStart"/>
      <w:r w:rsidRPr="00FA1AD3">
        <w:rPr>
          <w:b/>
          <w:bCs/>
          <w:color w:val="000000"/>
        </w:rPr>
        <w:t>грантовых</w:t>
      </w:r>
      <w:proofErr w:type="spellEnd"/>
      <w:r w:rsidRPr="00FA1AD3">
        <w:rPr>
          <w:b/>
          <w:bCs/>
          <w:color w:val="000000"/>
        </w:rPr>
        <w:t xml:space="preserve"> программ и конкурсов (</w:t>
      </w:r>
      <w:r w:rsidR="001D1ADF">
        <w:rPr>
          <w:b/>
          <w:bCs/>
          <w:color w:val="000000"/>
        </w:rPr>
        <w:t>на</w:t>
      </w:r>
      <w:r w:rsidR="00BC408C">
        <w:rPr>
          <w:b/>
          <w:bCs/>
          <w:color w:val="000000"/>
        </w:rPr>
        <w:t xml:space="preserve"> </w:t>
      </w:r>
      <w:r w:rsidR="00450879">
        <w:rPr>
          <w:b/>
          <w:bCs/>
          <w:color w:val="000000"/>
        </w:rPr>
        <w:t xml:space="preserve">октябрь </w:t>
      </w:r>
      <w:r w:rsidRPr="00FA1AD3">
        <w:rPr>
          <w:b/>
          <w:bCs/>
          <w:color w:val="000000"/>
        </w:rPr>
        <w:t>2023 года</w:t>
      </w:r>
      <w:r>
        <w:rPr>
          <w:b/>
          <w:bCs/>
          <w:color w:val="000000"/>
        </w:rPr>
        <w:t xml:space="preserve">) </w:t>
      </w:r>
    </w:p>
    <w:tbl>
      <w:tblPr>
        <w:tblpPr w:leftFromText="180" w:rightFromText="180" w:vertAnchor="text" w:tblpX="-704" w:tblpY="1"/>
        <w:tblOverlap w:val="never"/>
        <w:tblW w:w="15842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3783"/>
        <w:gridCol w:w="6662"/>
        <w:gridCol w:w="1985"/>
        <w:gridCol w:w="1418"/>
        <w:gridCol w:w="1416"/>
      </w:tblGrid>
      <w:tr w:rsidR="00BE1CF4" w:rsidRPr="00FA1AD3" w14:paraId="75101A7E" w14:textId="77777777" w:rsidTr="00B50D1B">
        <w:trPr>
          <w:trHeight w:val="750"/>
        </w:trPr>
        <w:tc>
          <w:tcPr>
            <w:tcW w:w="578" w:type="dxa"/>
            <w:noWrap/>
            <w:hideMark/>
          </w:tcPr>
          <w:p w14:paraId="184F6ED9" w14:textId="77777777" w:rsidR="00573279" w:rsidRPr="00FA1AD3" w:rsidRDefault="00573279" w:rsidP="00BE1CF4">
            <w:pPr>
              <w:rPr>
                <w:b/>
                <w:bCs/>
                <w:color w:val="000000"/>
              </w:rPr>
            </w:pPr>
            <w:r w:rsidRPr="00FA1AD3">
              <w:rPr>
                <w:b/>
                <w:bCs/>
                <w:color w:val="000000"/>
              </w:rPr>
              <w:t>№</w:t>
            </w:r>
          </w:p>
        </w:tc>
        <w:tc>
          <w:tcPr>
            <w:tcW w:w="3783" w:type="dxa"/>
            <w:noWrap/>
            <w:hideMark/>
          </w:tcPr>
          <w:p w14:paraId="3A5C3EF1" w14:textId="77777777" w:rsidR="00573279" w:rsidRPr="00FA1AD3" w:rsidRDefault="00573279" w:rsidP="00BE1CF4">
            <w:pPr>
              <w:rPr>
                <w:b/>
                <w:bCs/>
                <w:color w:val="000000"/>
              </w:rPr>
            </w:pPr>
            <w:r w:rsidRPr="00FA1AD3">
              <w:rPr>
                <w:b/>
                <w:bCs/>
                <w:color w:val="000000"/>
              </w:rPr>
              <w:t>Название конкурса</w:t>
            </w:r>
          </w:p>
        </w:tc>
        <w:tc>
          <w:tcPr>
            <w:tcW w:w="6662" w:type="dxa"/>
            <w:hideMark/>
          </w:tcPr>
          <w:p w14:paraId="7FE781A8" w14:textId="77777777" w:rsidR="00573279" w:rsidRPr="00FA1AD3" w:rsidRDefault="00573279" w:rsidP="00BE1CF4">
            <w:pPr>
              <w:ind w:left="175"/>
              <w:rPr>
                <w:b/>
                <w:bCs/>
                <w:color w:val="000000"/>
              </w:rPr>
            </w:pPr>
            <w:r w:rsidRPr="00FA1AD3">
              <w:rPr>
                <w:b/>
                <w:bCs/>
                <w:color w:val="000000"/>
              </w:rPr>
              <w:t>Краткая аннотация конкурса</w:t>
            </w:r>
          </w:p>
        </w:tc>
        <w:tc>
          <w:tcPr>
            <w:tcW w:w="1985" w:type="dxa"/>
            <w:hideMark/>
          </w:tcPr>
          <w:p w14:paraId="6F660FA0" w14:textId="77777777" w:rsidR="00573279" w:rsidRPr="00FA1AD3" w:rsidRDefault="00573279" w:rsidP="00BE1CF4">
            <w:pPr>
              <w:ind w:left="34" w:hanging="34"/>
              <w:rPr>
                <w:b/>
                <w:bCs/>
                <w:color w:val="000000"/>
              </w:rPr>
            </w:pPr>
            <w:r w:rsidRPr="00FA1AD3">
              <w:rPr>
                <w:b/>
                <w:bCs/>
                <w:color w:val="000000"/>
              </w:rPr>
              <w:t>Сроки подачи заявки</w:t>
            </w:r>
          </w:p>
        </w:tc>
        <w:tc>
          <w:tcPr>
            <w:tcW w:w="1418" w:type="dxa"/>
            <w:noWrap/>
            <w:hideMark/>
          </w:tcPr>
          <w:p w14:paraId="3972683C" w14:textId="77777777" w:rsidR="00573279" w:rsidRPr="00FA1AD3" w:rsidRDefault="00573279" w:rsidP="00BE1CF4">
            <w:pPr>
              <w:rPr>
                <w:b/>
                <w:bCs/>
                <w:color w:val="000000"/>
              </w:rPr>
            </w:pPr>
            <w:proofErr w:type="spellStart"/>
            <w:r w:rsidRPr="00FA1AD3">
              <w:rPr>
                <w:b/>
                <w:bCs/>
                <w:color w:val="000000"/>
              </w:rPr>
              <w:t>Грантополучатели</w:t>
            </w:r>
            <w:proofErr w:type="spellEnd"/>
          </w:p>
        </w:tc>
        <w:tc>
          <w:tcPr>
            <w:tcW w:w="1416" w:type="dxa"/>
            <w:hideMark/>
          </w:tcPr>
          <w:p w14:paraId="75158A0E" w14:textId="77777777" w:rsidR="00573279" w:rsidRPr="00FA1AD3" w:rsidRDefault="00573279" w:rsidP="00BE1CF4">
            <w:pPr>
              <w:rPr>
                <w:b/>
                <w:bCs/>
                <w:color w:val="000000"/>
              </w:rPr>
            </w:pPr>
            <w:r w:rsidRPr="00FA1AD3">
              <w:rPr>
                <w:b/>
                <w:bCs/>
                <w:color w:val="000000"/>
              </w:rPr>
              <w:t xml:space="preserve">Ссылки </w:t>
            </w:r>
          </w:p>
          <w:p w14:paraId="565E2722" w14:textId="77777777" w:rsidR="00573279" w:rsidRPr="00FA1AD3" w:rsidRDefault="00573279" w:rsidP="00BE1CF4">
            <w:pPr>
              <w:rPr>
                <w:b/>
                <w:bCs/>
                <w:color w:val="000000"/>
              </w:rPr>
            </w:pPr>
            <w:r w:rsidRPr="00FA1AD3">
              <w:rPr>
                <w:b/>
                <w:bCs/>
                <w:color w:val="000000"/>
              </w:rPr>
              <w:t>на конкурсы</w:t>
            </w:r>
          </w:p>
        </w:tc>
      </w:tr>
      <w:tr w:rsidR="00BE1CF4" w:rsidRPr="00FA1AD3" w14:paraId="56277C36" w14:textId="77777777" w:rsidTr="00B50D1B">
        <w:trPr>
          <w:trHeight w:val="5259"/>
        </w:trPr>
        <w:tc>
          <w:tcPr>
            <w:tcW w:w="578" w:type="dxa"/>
            <w:noWrap/>
          </w:tcPr>
          <w:p w14:paraId="43F0A7D4" w14:textId="343A082C" w:rsidR="00F91B73" w:rsidRDefault="00CA3F6A" w:rsidP="00BE1CF4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1</w:t>
            </w:r>
          </w:p>
          <w:p w14:paraId="02634656" w14:textId="77777777" w:rsidR="00C136AF" w:rsidRDefault="00C136AF" w:rsidP="00BE1CF4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</w:p>
          <w:p w14:paraId="358E0E4F" w14:textId="77777777" w:rsidR="00C136AF" w:rsidRDefault="00C136AF" w:rsidP="00BE1CF4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783" w:type="dxa"/>
          </w:tcPr>
          <w:p w14:paraId="25C7C7F7" w14:textId="77777777" w:rsidR="00F91B73" w:rsidRDefault="00C136AF" w:rsidP="00BE1C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7D6509A9" wp14:editId="5754E83D">
                  <wp:extent cx="1847617" cy="998220"/>
                  <wp:effectExtent l="0" t="0" r="635" b="0"/>
                  <wp:docPr id="14" name="Рисунок 14" descr="C:\Users\ganzha_on\Desktop\t_2fbe66deaacc0e35c61b0aad02df3b73_bod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nzha_on\Desktop\t_2fbe66deaacc0e35c61b0aad02df3b73_bod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92" cy="1003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70E364" w14:textId="77777777" w:rsidR="002466D1" w:rsidRDefault="002466D1" w:rsidP="00BE1CF4">
            <w:pPr>
              <w:rPr>
                <w:rFonts w:ascii="Calibri" w:hAnsi="Calibri"/>
                <w:sz w:val="22"/>
                <w:szCs w:val="22"/>
              </w:rPr>
            </w:pPr>
          </w:p>
          <w:p w14:paraId="7C4F2259" w14:textId="64C407EC" w:rsidR="00C136AF" w:rsidRDefault="00C136AF" w:rsidP="00BE1C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Первый конкурс президентских грантов 2024 года</w:t>
            </w:r>
          </w:p>
          <w:p w14:paraId="3F08DCA8" w14:textId="77777777" w:rsidR="00C136AF" w:rsidRDefault="00C136AF" w:rsidP="00BE1CF4">
            <w:pPr>
              <w:rPr>
                <w:rFonts w:ascii="Calibri" w:hAnsi="Calibri"/>
                <w:sz w:val="22"/>
                <w:szCs w:val="22"/>
              </w:rPr>
            </w:pPr>
            <w:r w:rsidRPr="00C136AF">
              <w:rPr>
                <w:rFonts w:ascii="Calibri" w:hAnsi="Calibri"/>
                <w:sz w:val="22"/>
                <w:szCs w:val="22"/>
              </w:rPr>
              <w:t>Организатор:</w:t>
            </w:r>
            <w:r>
              <w:rPr>
                <w:rFonts w:ascii="Calibri" w:hAnsi="Calibri"/>
                <w:sz w:val="22"/>
                <w:szCs w:val="22"/>
              </w:rPr>
              <w:t xml:space="preserve"> Фонд Президентских грантов</w:t>
            </w:r>
          </w:p>
          <w:p w14:paraId="4742D36F" w14:textId="77777777" w:rsidR="00C136AF" w:rsidRDefault="00C136AF" w:rsidP="00BE1CF4">
            <w:pPr>
              <w:rPr>
                <w:rFonts w:ascii="Calibri" w:hAnsi="Calibri"/>
                <w:sz w:val="22"/>
                <w:szCs w:val="22"/>
              </w:rPr>
            </w:pPr>
          </w:p>
          <w:p w14:paraId="69B6257C" w14:textId="77777777" w:rsidR="00C136AF" w:rsidRPr="00C136AF" w:rsidRDefault="00C136AF" w:rsidP="00BE1CF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62" w:type="dxa"/>
          </w:tcPr>
          <w:p w14:paraId="0BC8EFED" w14:textId="77777777" w:rsidR="00C136AF" w:rsidRPr="00C136AF" w:rsidRDefault="00C136AF" w:rsidP="005E1EC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136AF">
              <w:rPr>
                <w:rFonts w:ascii="Calibri" w:hAnsi="Calibri"/>
                <w:sz w:val="22"/>
                <w:szCs w:val="22"/>
              </w:rPr>
              <w:t>На конкурс могут быть представлены проекты некоммерческих неправительственных организаций, предусматривающие осуществление деятельности по следующим направлениям:</w:t>
            </w:r>
          </w:p>
          <w:p w14:paraId="36A8FD76" w14:textId="77777777" w:rsidR="00C136AF" w:rsidRPr="00C136AF" w:rsidRDefault="00C136AF" w:rsidP="005E1EC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136AF">
              <w:rPr>
                <w:rFonts w:ascii="Calibri" w:hAnsi="Calibri"/>
                <w:sz w:val="22"/>
                <w:szCs w:val="22"/>
              </w:rPr>
              <w:t>- Социальное обслуживание, социальная поддержка и защита граждан;</w:t>
            </w:r>
          </w:p>
          <w:p w14:paraId="0C1071B6" w14:textId="77777777" w:rsidR="00C136AF" w:rsidRPr="00C136AF" w:rsidRDefault="00C136AF" w:rsidP="005E1EC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136AF">
              <w:rPr>
                <w:rFonts w:ascii="Calibri" w:hAnsi="Calibri"/>
                <w:sz w:val="22"/>
                <w:szCs w:val="22"/>
              </w:rPr>
              <w:t>- Охрана здоровья граждан, пропаганда здорового образа жизни;</w:t>
            </w:r>
          </w:p>
          <w:p w14:paraId="6DE6FE6C" w14:textId="3FD8160A" w:rsidR="00C136AF" w:rsidRPr="00C136AF" w:rsidRDefault="00C136AF" w:rsidP="005E1EC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136AF">
              <w:rPr>
                <w:rFonts w:ascii="Calibri" w:hAnsi="Calibri"/>
                <w:sz w:val="22"/>
                <w:szCs w:val="22"/>
              </w:rPr>
              <w:t xml:space="preserve">- Поддержка семьи, материнства, </w:t>
            </w:r>
            <w:r w:rsidR="00DC2205" w:rsidRPr="00C136AF">
              <w:rPr>
                <w:rFonts w:ascii="Calibri" w:hAnsi="Calibri"/>
                <w:sz w:val="22"/>
                <w:szCs w:val="22"/>
              </w:rPr>
              <w:t>отцовства и</w:t>
            </w:r>
            <w:r w:rsidRPr="00C136AF">
              <w:rPr>
                <w:rFonts w:ascii="Calibri" w:hAnsi="Calibri"/>
                <w:sz w:val="22"/>
                <w:szCs w:val="22"/>
              </w:rPr>
              <w:t xml:space="preserve"> детства;</w:t>
            </w:r>
          </w:p>
          <w:p w14:paraId="210E4A2D" w14:textId="7D75FF91" w:rsidR="00DC2205" w:rsidRDefault="00C136AF" w:rsidP="005E1EC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136AF">
              <w:rPr>
                <w:rFonts w:ascii="Calibri" w:hAnsi="Calibri"/>
                <w:sz w:val="22"/>
                <w:szCs w:val="22"/>
              </w:rPr>
              <w:t>- Поддержка молодежных проектов</w:t>
            </w:r>
            <w:r w:rsidR="001329BB">
              <w:rPr>
                <w:rFonts w:ascii="Calibri" w:hAnsi="Calibri"/>
                <w:sz w:val="22"/>
                <w:szCs w:val="22"/>
              </w:rPr>
              <w:t>;</w:t>
            </w:r>
          </w:p>
          <w:p w14:paraId="7AC1F236" w14:textId="77777777" w:rsidR="001329BB" w:rsidRDefault="00C136AF" w:rsidP="005E1EC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136AF">
              <w:rPr>
                <w:rFonts w:ascii="Calibri" w:hAnsi="Calibri"/>
                <w:sz w:val="22"/>
                <w:szCs w:val="22"/>
              </w:rPr>
              <w:t xml:space="preserve"> «</w:t>
            </w:r>
            <w:r w:rsidR="00DC2205" w:rsidRPr="00C136AF">
              <w:rPr>
                <w:rFonts w:ascii="Calibri" w:hAnsi="Calibri"/>
                <w:sz w:val="22"/>
                <w:szCs w:val="22"/>
              </w:rPr>
              <w:t>О некоммерческих</w:t>
            </w:r>
            <w:r w:rsidRPr="00C136AF">
              <w:rPr>
                <w:rFonts w:ascii="Calibri" w:hAnsi="Calibri"/>
                <w:sz w:val="22"/>
                <w:szCs w:val="22"/>
              </w:rPr>
              <w:t xml:space="preserve"> организациях»; </w:t>
            </w:r>
          </w:p>
          <w:p w14:paraId="51BB74FD" w14:textId="54AC8D9F" w:rsidR="00C136AF" w:rsidRPr="00C136AF" w:rsidRDefault="00C136AF" w:rsidP="005E1EC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136AF">
              <w:rPr>
                <w:rFonts w:ascii="Calibri" w:hAnsi="Calibri"/>
                <w:sz w:val="22"/>
                <w:szCs w:val="22"/>
              </w:rPr>
              <w:t xml:space="preserve">- Поддержка </w:t>
            </w:r>
            <w:r w:rsidR="00DC2205" w:rsidRPr="00C136AF">
              <w:rPr>
                <w:rFonts w:ascii="Calibri" w:hAnsi="Calibri"/>
                <w:sz w:val="22"/>
                <w:szCs w:val="22"/>
              </w:rPr>
              <w:t>проектов в</w:t>
            </w:r>
            <w:r w:rsidRPr="00C136AF">
              <w:rPr>
                <w:rFonts w:ascii="Calibri" w:hAnsi="Calibri"/>
                <w:sz w:val="22"/>
                <w:szCs w:val="22"/>
              </w:rPr>
              <w:t xml:space="preserve"> области науки, образования, просвещения;</w:t>
            </w:r>
          </w:p>
          <w:p w14:paraId="1F83DC36" w14:textId="77777777" w:rsidR="00C136AF" w:rsidRPr="00C136AF" w:rsidRDefault="00C136AF" w:rsidP="005E1EC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136AF">
              <w:rPr>
                <w:rFonts w:ascii="Calibri" w:hAnsi="Calibri"/>
                <w:sz w:val="22"/>
                <w:szCs w:val="22"/>
              </w:rPr>
              <w:t>- Сохранение исторической памяти;</w:t>
            </w:r>
          </w:p>
          <w:p w14:paraId="20A3D657" w14:textId="77777777" w:rsidR="00C136AF" w:rsidRPr="00C136AF" w:rsidRDefault="00C136AF" w:rsidP="005E1EC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136AF">
              <w:rPr>
                <w:rFonts w:ascii="Calibri" w:hAnsi="Calibri"/>
                <w:sz w:val="22"/>
                <w:szCs w:val="22"/>
              </w:rPr>
              <w:t>- Защита прав и свобод человека и гражданина, в том числе защита прав заключенных;</w:t>
            </w:r>
          </w:p>
          <w:p w14:paraId="48628F76" w14:textId="77777777" w:rsidR="00C136AF" w:rsidRPr="00C136AF" w:rsidRDefault="00C136AF" w:rsidP="005E1EC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136AF">
              <w:rPr>
                <w:rFonts w:ascii="Calibri" w:hAnsi="Calibri"/>
                <w:sz w:val="22"/>
                <w:szCs w:val="22"/>
              </w:rPr>
              <w:t>- Охрана окружающей среды и защита животных;</w:t>
            </w:r>
          </w:p>
          <w:p w14:paraId="08268321" w14:textId="77777777" w:rsidR="00C136AF" w:rsidRPr="00C136AF" w:rsidRDefault="00C136AF" w:rsidP="005E1EC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136AF">
              <w:rPr>
                <w:rFonts w:ascii="Calibri" w:hAnsi="Calibri"/>
                <w:sz w:val="22"/>
                <w:szCs w:val="22"/>
              </w:rPr>
              <w:t>- Укрепление межнационального и межрелигиозного согласия;</w:t>
            </w:r>
          </w:p>
          <w:p w14:paraId="4881339F" w14:textId="171D64EB" w:rsidR="00C136AF" w:rsidRPr="0096618D" w:rsidRDefault="0096618D" w:rsidP="005E1EC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6618D">
              <w:rPr>
                <w:rFonts w:ascii="Calibri" w:hAnsi="Calibri"/>
                <w:sz w:val="22"/>
                <w:szCs w:val="22"/>
              </w:rPr>
              <w:t xml:space="preserve">- </w:t>
            </w:r>
            <w:r w:rsidR="00C136AF" w:rsidRPr="0096618D">
              <w:rPr>
                <w:rFonts w:ascii="Calibri" w:hAnsi="Calibri"/>
                <w:sz w:val="22"/>
                <w:szCs w:val="22"/>
              </w:rPr>
              <w:t>Развитие общественной дипломатии и поддержка соотечественников;</w:t>
            </w:r>
          </w:p>
          <w:p w14:paraId="1FA6422A" w14:textId="0E285451" w:rsidR="00F91B73" w:rsidRDefault="00C136AF" w:rsidP="005E1EC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136AF">
              <w:rPr>
                <w:rFonts w:ascii="Calibri" w:hAnsi="Calibri"/>
                <w:sz w:val="22"/>
                <w:szCs w:val="22"/>
              </w:rPr>
              <w:t xml:space="preserve">- </w:t>
            </w:r>
            <w:r w:rsidR="0096618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136AF">
              <w:rPr>
                <w:rFonts w:ascii="Calibri" w:hAnsi="Calibri"/>
                <w:sz w:val="22"/>
                <w:szCs w:val="22"/>
              </w:rPr>
              <w:t>Развитие институтов гражданского общества.</w:t>
            </w:r>
          </w:p>
        </w:tc>
        <w:tc>
          <w:tcPr>
            <w:tcW w:w="1985" w:type="dxa"/>
          </w:tcPr>
          <w:p w14:paraId="59D1E38A" w14:textId="307F2E71" w:rsidR="00DC2205" w:rsidRDefault="00DC2205" w:rsidP="00BE1CF4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0</w:t>
            </w:r>
            <w:r w:rsidR="00C136AF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 </w:t>
            </w:r>
            <w:r w:rsidR="00C136AF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сентября</w:t>
            </w: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 </w:t>
            </w:r>
            <w:r w:rsidR="00C136AF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2023</w:t>
            </w:r>
            <w:r w:rsidR="0094431F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 </w:t>
            </w:r>
            <w:r w:rsidR="00C136AF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-</w:t>
            </w: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  </w:t>
            </w:r>
          </w:p>
          <w:p w14:paraId="48451236" w14:textId="1536290F" w:rsidR="00F91B73" w:rsidRDefault="00C136AF" w:rsidP="00BE1CF4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16 октября 2023</w:t>
            </w:r>
          </w:p>
        </w:tc>
        <w:tc>
          <w:tcPr>
            <w:tcW w:w="1418" w:type="dxa"/>
          </w:tcPr>
          <w:p w14:paraId="1CD86A00" w14:textId="77777777" w:rsidR="00F91B73" w:rsidRDefault="00C136AF" w:rsidP="00BE1CF4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НКО</w:t>
            </w:r>
          </w:p>
        </w:tc>
        <w:tc>
          <w:tcPr>
            <w:tcW w:w="1416" w:type="dxa"/>
            <w:noWrap/>
          </w:tcPr>
          <w:p w14:paraId="3567474F" w14:textId="77777777" w:rsidR="00F91B73" w:rsidRDefault="00B50D1B" w:rsidP="00BE1CF4">
            <w:hyperlink r:id="rId8" w:history="1">
              <w:r w:rsidR="00C136AF" w:rsidRPr="005C3918">
                <w:rPr>
                  <w:rStyle w:val="a3"/>
                </w:rPr>
                <w:t>https://xn--80ahaefyxhn.xn--80afcdbalict6afooklqi5o.xn--p1ai/</w:t>
              </w:r>
              <w:proofErr w:type="spellStart"/>
              <w:r w:rsidR="00C136AF" w:rsidRPr="005C3918">
                <w:rPr>
                  <w:rStyle w:val="a3"/>
                </w:rPr>
                <w:t>ArticleContent</w:t>
              </w:r>
              <w:proofErr w:type="spellEnd"/>
              <w:r w:rsidR="00C136AF" w:rsidRPr="005C3918">
                <w:rPr>
                  <w:rStyle w:val="a3"/>
                </w:rPr>
                <w:t>/?</w:t>
              </w:r>
              <w:proofErr w:type="spellStart"/>
              <w:r w:rsidR="00C136AF" w:rsidRPr="005C3918">
                <w:rPr>
                  <w:rStyle w:val="a3"/>
                </w:rPr>
                <w:t>id</w:t>
              </w:r>
              <w:proofErr w:type="spellEnd"/>
              <w:r w:rsidR="00C136AF" w:rsidRPr="005C3918">
                <w:rPr>
                  <w:rStyle w:val="a3"/>
                </w:rPr>
                <w:t>=78</w:t>
              </w:r>
            </w:hyperlink>
            <w:r w:rsidR="00C136AF">
              <w:t xml:space="preserve"> </w:t>
            </w:r>
          </w:p>
        </w:tc>
      </w:tr>
      <w:tr w:rsidR="0007147B" w:rsidRPr="00FA1AD3" w14:paraId="0D5DCF05" w14:textId="77777777" w:rsidTr="00B50D1B">
        <w:trPr>
          <w:trHeight w:val="271"/>
        </w:trPr>
        <w:tc>
          <w:tcPr>
            <w:tcW w:w="578" w:type="dxa"/>
            <w:noWrap/>
          </w:tcPr>
          <w:p w14:paraId="3B9D93D6" w14:textId="77565168" w:rsidR="0007147B" w:rsidRDefault="007B0E4B" w:rsidP="00BE1CF4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2</w:t>
            </w:r>
          </w:p>
          <w:p w14:paraId="273D5D4C" w14:textId="77777777" w:rsidR="00FD0166" w:rsidRDefault="00FD0166" w:rsidP="00BE1CF4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</w:p>
          <w:p w14:paraId="4B389BC2" w14:textId="77777777" w:rsidR="00FD0166" w:rsidRDefault="00FD0166" w:rsidP="00BE1CF4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783" w:type="dxa"/>
          </w:tcPr>
          <w:p w14:paraId="1F993B4A" w14:textId="5B38639D" w:rsidR="001348BC" w:rsidRDefault="00FD0166" w:rsidP="0007147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1D527626" wp14:editId="6B6CB282">
                  <wp:extent cx="1847850" cy="993467"/>
                  <wp:effectExtent l="0" t="0" r="0" b="0"/>
                  <wp:docPr id="1" name="Рисунок 1" descr="C:\Users\ganzha_on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nzha_on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79" cy="1000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30FD4E" w14:textId="77777777" w:rsidR="00FD0166" w:rsidRDefault="00FD0166" w:rsidP="0007147B">
            <w:pPr>
              <w:rPr>
                <w:rFonts w:ascii="Calibri" w:hAnsi="Calibri"/>
                <w:sz w:val="22"/>
                <w:szCs w:val="22"/>
              </w:rPr>
            </w:pPr>
          </w:p>
          <w:p w14:paraId="1C6934B9" w14:textId="35FAC939" w:rsidR="0007147B" w:rsidRDefault="00FD0166" w:rsidP="00FD016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</w:t>
            </w:r>
            <w:r w:rsidR="0007147B" w:rsidRPr="0007147B">
              <w:rPr>
                <w:rFonts w:ascii="Calibri" w:hAnsi="Calibri"/>
                <w:sz w:val="22"/>
                <w:szCs w:val="22"/>
              </w:rPr>
              <w:t xml:space="preserve">онкурсный отбор на предоставление в 2024 году грантов в форме субсидий </w:t>
            </w:r>
            <w:r>
              <w:rPr>
                <w:rFonts w:ascii="Calibri" w:hAnsi="Calibri"/>
                <w:sz w:val="22"/>
                <w:szCs w:val="22"/>
              </w:rPr>
              <w:t xml:space="preserve">из федерального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бюджета </w:t>
            </w:r>
            <w:r w:rsidR="0007147B" w:rsidRPr="0007147B">
              <w:rPr>
                <w:rFonts w:ascii="Calibri" w:hAnsi="Calibri"/>
                <w:sz w:val="22"/>
                <w:szCs w:val="22"/>
              </w:rPr>
              <w:t>некоммерческим организациям на прове</w:t>
            </w:r>
            <w:r>
              <w:rPr>
                <w:rFonts w:ascii="Calibri" w:hAnsi="Calibri"/>
                <w:sz w:val="22"/>
                <w:szCs w:val="22"/>
              </w:rPr>
              <w:t xml:space="preserve">дение всероссийских, окружных и </w:t>
            </w:r>
            <w:r w:rsidR="0007147B" w:rsidRPr="0007147B">
              <w:rPr>
                <w:rFonts w:ascii="Calibri" w:hAnsi="Calibri"/>
                <w:sz w:val="22"/>
                <w:szCs w:val="22"/>
              </w:rPr>
              <w:t>межрегиональных мероприятий патриотической нап</w:t>
            </w:r>
            <w:r>
              <w:rPr>
                <w:rFonts w:ascii="Calibri" w:hAnsi="Calibri"/>
                <w:sz w:val="22"/>
                <w:szCs w:val="22"/>
              </w:rPr>
              <w:t xml:space="preserve">равленности, с участием детей и </w:t>
            </w:r>
            <w:r w:rsidR="0007147B" w:rsidRPr="0007147B">
              <w:rPr>
                <w:rFonts w:ascii="Calibri" w:hAnsi="Calibri"/>
                <w:sz w:val="22"/>
                <w:szCs w:val="22"/>
              </w:rPr>
              <w:t>молодежи в рамках реализации федер</w:t>
            </w:r>
            <w:r>
              <w:rPr>
                <w:rFonts w:ascii="Calibri" w:hAnsi="Calibri"/>
                <w:sz w:val="22"/>
                <w:szCs w:val="22"/>
              </w:rPr>
              <w:t xml:space="preserve">ального проекта «Патриотическое </w:t>
            </w:r>
            <w:r w:rsidR="0007147B" w:rsidRPr="0007147B">
              <w:rPr>
                <w:rFonts w:ascii="Calibri" w:hAnsi="Calibri"/>
                <w:sz w:val="22"/>
                <w:szCs w:val="22"/>
              </w:rPr>
              <w:t>воспитание граждан</w:t>
            </w:r>
            <w:r>
              <w:rPr>
                <w:rFonts w:ascii="Calibri" w:hAnsi="Calibri"/>
                <w:sz w:val="22"/>
                <w:szCs w:val="22"/>
              </w:rPr>
              <w:t xml:space="preserve"> Российской Федерации» национального проекта </w:t>
            </w:r>
            <w:r w:rsidR="0007147B" w:rsidRPr="0007147B">
              <w:rPr>
                <w:rFonts w:ascii="Calibri" w:hAnsi="Calibri"/>
                <w:sz w:val="22"/>
                <w:szCs w:val="22"/>
              </w:rPr>
              <w:t>«Образование»</w:t>
            </w:r>
          </w:p>
          <w:p w14:paraId="55BC44E8" w14:textId="1B296EE8" w:rsidR="001348BC" w:rsidRDefault="001348BC" w:rsidP="0007147B">
            <w:pPr>
              <w:rPr>
                <w:rFonts w:ascii="Calibri" w:hAnsi="Calibri"/>
                <w:sz w:val="22"/>
                <w:szCs w:val="22"/>
              </w:rPr>
            </w:pPr>
            <w:r w:rsidRPr="001348BC">
              <w:rPr>
                <w:rFonts w:ascii="Calibri" w:hAnsi="Calibri"/>
                <w:sz w:val="22"/>
                <w:szCs w:val="22"/>
              </w:rPr>
              <w:t>Организатор: Министерство просвещения Российской Федерации</w:t>
            </w:r>
          </w:p>
        </w:tc>
        <w:tc>
          <w:tcPr>
            <w:tcW w:w="6662" w:type="dxa"/>
          </w:tcPr>
          <w:p w14:paraId="2203B100" w14:textId="77777777" w:rsidR="0094431F" w:rsidRPr="0094431F" w:rsidRDefault="0094431F" w:rsidP="0094431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4431F">
              <w:rPr>
                <w:rFonts w:ascii="Calibri" w:hAnsi="Calibri"/>
                <w:sz w:val="22"/>
                <w:szCs w:val="22"/>
              </w:rPr>
              <w:lastRenderedPageBreak/>
              <w:t xml:space="preserve">Конкурсный отбор проходит по следующим лотам: </w:t>
            </w:r>
          </w:p>
          <w:p w14:paraId="555A62A6" w14:textId="7407FE63" w:rsidR="0094431F" w:rsidRPr="0094431F" w:rsidRDefault="0094431F" w:rsidP="0094431F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94431F">
              <w:rPr>
                <w:rFonts w:ascii="Calibri" w:hAnsi="Calibri"/>
                <w:sz w:val="22"/>
                <w:szCs w:val="22"/>
              </w:rPr>
              <w:t>лот № 1 «Проведение Всероссийских кон</w:t>
            </w:r>
            <w:r>
              <w:rPr>
                <w:rFonts w:ascii="Calibri" w:hAnsi="Calibri"/>
                <w:sz w:val="22"/>
                <w:szCs w:val="22"/>
              </w:rPr>
              <w:t xml:space="preserve">курсов для обучающихся и членов </w:t>
            </w:r>
            <w:r w:rsidRPr="0094431F">
              <w:rPr>
                <w:rFonts w:ascii="Calibri" w:hAnsi="Calibri"/>
                <w:sz w:val="22"/>
                <w:szCs w:val="22"/>
              </w:rPr>
              <w:t>их семей, направленных на изучение истории семьи</w:t>
            </w:r>
            <w:r>
              <w:rPr>
                <w:rFonts w:ascii="Calibri" w:hAnsi="Calibri"/>
                <w:sz w:val="22"/>
                <w:szCs w:val="22"/>
              </w:rPr>
              <w:t xml:space="preserve">, укрепление семейных традиций </w:t>
            </w:r>
            <w:r w:rsidRPr="0094431F">
              <w:rPr>
                <w:rFonts w:ascii="Calibri" w:hAnsi="Calibri"/>
                <w:sz w:val="22"/>
                <w:szCs w:val="22"/>
              </w:rPr>
              <w:t>и ценностей, популяризацию истории родного края»;</w:t>
            </w:r>
          </w:p>
          <w:p w14:paraId="6CF629A5" w14:textId="6274F42A" w:rsidR="0094431F" w:rsidRPr="0094431F" w:rsidRDefault="0094431F" w:rsidP="0094431F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94431F">
              <w:rPr>
                <w:rFonts w:ascii="Calibri" w:hAnsi="Calibri"/>
                <w:sz w:val="22"/>
                <w:szCs w:val="22"/>
              </w:rPr>
              <w:t>лот № 2 «Организация и проведение всероссийских акций в целях популяризации внутреннего туризма, межрегиона</w:t>
            </w:r>
            <w:r>
              <w:rPr>
                <w:rFonts w:ascii="Calibri" w:hAnsi="Calibri"/>
                <w:sz w:val="22"/>
                <w:szCs w:val="22"/>
              </w:rPr>
              <w:t xml:space="preserve">льных краеведческих экспедиций </w:t>
            </w:r>
            <w:r w:rsidRPr="0094431F">
              <w:rPr>
                <w:rFonts w:ascii="Calibri" w:hAnsi="Calibri"/>
                <w:sz w:val="22"/>
                <w:szCs w:val="22"/>
              </w:rPr>
              <w:t xml:space="preserve">и туристских слетов»; </w:t>
            </w:r>
          </w:p>
          <w:p w14:paraId="3AA8A224" w14:textId="3BC7DE4D" w:rsidR="0094431F" w:rsidRPr="0094431F" w:rsidRDefault="0094431F" w:rsidP="0094431F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94431F">
              <w:rPr>
                <w:rFonts w:ascii="Calibri" w:hAnsi="Calibri"/>
                <w:sz w:val="22"/>
                <w:szCs w:val="22"/>
              </w:rPr>
              <w:t xml:space="preserve">лот № 3 «Проведение просветительских и обучающих </w:t>
            </w:r>
            <w:r w:rsidRPr="0094431F">
              <w:rPr>
                <w:rFonts w:ascii="Calibri" w:hAnsi="Calibri"/>
                <w:sz w:val="22"/>
                <w:szCs w:val="22"/>
              </w:rPr>
              <w:lastRenderedPageBreak/>
              <w:t>мероприятий, в том числе для родителей учащихся, по вопросам самостоятельного изучения истории семьи и воспитания»;</w:t>
            </w:r>
          </w:p>
          <w:p w14:paraId="12563D6D" w14:textId="27275A79" w:rsidR="0094431F" w:rsidRPr="0094431F" w:rsidRDefault="0094431F" w:rsidP="0094431F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94431F">
              <w:rPr>
                <w:rFonts w:ascii="Calibri" w:hAnsi="Calibri"/>
                <w:sz w:val="22"/>
                <w:szCs w:val="22"/>
              </w:rPr>
              <w:t xml:space="preserve">лот № 4 «Проведение культурно-просветительских выставочных мероприятий, направленных на популяризацию </w:t>
            </w:r>
            <w:r>
              <w:rPr>
                <w:rFonts w:ascii="Calibri" w:hAnsi="Calibri"/>
                <w:sz w:val="22"/>
                <w:szCs w:val="22"/>
              </w:rPr>
              <w:t xml:space="preserve">памятных дат истории Отечества </w:t>
            </w:r>
            <w:r w:rsidRPr="0094431F">
              <w:rPr>
                <w:rFonts w:ascii="Calibri" w:hAnsi="Calibri"/>
                <w:sz w:val="22"/>
                <w:szCs w:val="22"/>
              </w:rPr>
              <w:t>и творчества видных деятелей российской истории и культуры»;</w:t>
            </w:r>
          </w:p>
          <w:p w14:paraId="117F317A" w14:textId="2BC6A089" w:rsidR="0094431F" w:rsidRPr="0094431F" w:rsidRDefault="0094431F" w:rsidP="0094431F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94431F">
              <w:rPr>
                <w:rFonts w:ascii="Calibri" w:hAnsi="Calibri"/>
                <w:sz w:val="22"/>
                <w:szCs w:val="22"/>
              </w:rPr>
              <w:t>лот № 5 «Проведение всероссийских творческих мероприятий, направленных на популяризацию традиционной культуры народов Российской Федерации»;</w:t>
            </w:r>
          </w:p>
          <w:p w14:paraId="5799D59C" w14:textId="7E0973AB" w:rsidR="0094431F" w:rsidRPr="0094431F" w:rsidRDefault="0094431F" w:rsidP="0094431F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94431F">
              <w:rPr>
                <w:rFonts w:ascii="Calibri" w:hAnsi="Calibri"/>
                <w:sz w:val="22"/>
                <w:szCs w:val="22"/>
              </w:rPr>
              <w:t>лот № 6 «Проведение обучающих мероприятий по вопросам формирования гражданской идентичности и межнационального согласия»;</w:t>
            </w:r>
          </w:p>
          <w:p w14:paraId="43A495AB" w14:textId="4BA76766" w:rsidR="0094431F" w:rsidRPr="0094431F" w:rsidRDefault="0094431F" w:rsidP="0094431F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94431F">
              <w:rPr>
                <w:rFonts w:ascii="Calibri" w:hAnsi="Calibri"/>
                <w:sz w:val="22"/>
                <w:szCs w:val="22"/>
              </w:rPr>
              <w:t>лот № 7 «Проведение массовых мероприятий в сфере военно-патриотического воспитания детей и молодежи»;</w:t>
            </w:r>
          </w:p>
          <w:p w14:paraId="32AC538C" w14:textId="70368CB1" w:rsidR="0007147B" w:rsidRPr="00C136AF" w:rsidRDefault="0094431F" w:rsidP="0094431F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94431F">
              <w:rPr>
                <w:rFonts w:ascii="Calibri" w:hAnsi="Calibri"/>
                <w:sz w:val="22"/>
                <w:szCs w:val="22"/>
              </w:rPr>
              <w:t>лот № 8 «Проведение межрегиональных мероприятий с участием школьных военно-патриотических клубов»</w:t>
            </w:r>
          </w:p>
        </w:tc>
        <w:tc>
          <w:tcPr>
            <w:tcW w:w="1985" w:type="dxa"/>
          </w:tcPr>
          <w:p w14:paraId="180DDE7B" w14:textId="47AF7097" w:rsidR="0007147B" w:rsidRDefault="001348BC" w:rsidP="00541809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lastRenderedPageBreak/>
              <w:t xml:space="preserve">28 сентября </w:t>
            </w:r>
            <w:r w:rsidRPr="001348BC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2023</w:t>
            </w:r>
            <w:r w:rsidR="0094431F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 </w:t>
            </w:r>
            <w:r w:rsidR="00541809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–30 октября </w:t>
            </w:r>
            <w:r w:rsidRPr="001348BC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2023</w:t>
            </w:r>
          </w:p>
        </w:tc>
        <w:tc>
          <w:tcPr>
            <w:tcW w:w="1418" w:type="dxa"/>
          </w:tcPr>
          <w:p w14:paraId="671CC622" w14:textId="5B639AE4" w:rsidR="0007147B" w:rsidRDefault="00541809" w:rsidP="00BE1CF4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НКО</w:t>
            </w:r>
          </w:p>
        </w:tc>
        <w:tc>
          <w:tcPr>
            <w:tcW w:w="1416" w:type="dxa"/>
            <w:noWrap/>
          </w:tcPr>
          <w:p w14:paraId="55EA020F" w14:textId="298AAA2E" w:rsidR="0007147B" w:rsidRDefault="00B50D1B" w:rsidP="00BE1CF4">
            <w:hyperlink r:id="rId10" w:history="1">
              <w:r w:rsidR="0094431F" w:rsidRPr="00B13FEB">
                <w:rPr>
                  <w:rStyle w:val="a3"/>
                </w:rPr>
                <w:t>https://promote.budget.gov.ru/public/minfin/selection/view/80675833-a3f2-40b1-9a2e-86aed64b2e</w:t>
              </w:r>
              <w:r w:rsidR="0094431F" w:rsidRPr="00B13FEB">
                <w:rPr>
                  <w:rStyle w:val="a3"/>
                </w:rPr>
                <w:lastRenderedPageBreak/>
                <w:t>7e?showBackButton=true&amp;competitionType=0&amp;tab=1</w:t>
              </w:r>
            </w:hyperlink>
            <w:r w:rsidR="0094431F">
              <w:t xml:space="preserve"> </w:t>
            </w:r>
          </w:p>
        </w:tc>
      </w:tr>
      <w:tr w:rsidR="00BE1CF4" w:rsidRPr="00FA1AD3" w14:paraId="7EBDBAA1" w14:textId="77777777" w:rsidTr="00B50D1B">
        <w:trPr>
          <w:trHeight w:val="413"/>
        </w:trPr>
        <w:tc>
          <w:tcPr>
            <w:tcW w:w="578" w:type="dxa"/>
            <w:noWrap/>
          </w:tcPr>
          <w:p w14:paraId="43D50DA4" w14:textId="0D485AAE" w:rsidR="00F91B73" w:rsidRDefault="007B0E4B" w:rsidP="00BE1CF4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lastRenderedPageBreak/>
              <w:t>3</w:t>
            </w:r>
          </w:p>
        </w:tc>
        <w:tc>
          <w:tcPr>
            <w:tcW w:w="3783" w:type="dxa"/>
          </w:tcPr>
          <w:p w14:paraId="3B2C42AF" w14:textId="3C2913F5" w:rsidR="00F91B73" w:rsidRDefault="00F91B73" w:rsidP="00BE1CF4">
            <w:pPr>
              <w:jc w:val="both"/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drawing>
                <wp:inline distT="0" distB="0" distL="0" distR="0" wp14:anchorId="68A63692" wp14:editId="1AB87BD8">
                  <wp:extent cx="1767840" cy="899160"/>
                  <wp:effectExtent l="0" t="0" r="3810" b="0"/>
                  <wp:docPr id="20" name="Рисунок 20" descr="C:\Users\ganzha_on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nzha_on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141" b="17442"/>
                          <a:stretch/>
                        </pic:blipFill>
                        <pic:spPr bwMode="auto">
                          <a:xfrm>
                            <a:off x="0" y="0"/>
                            <a:ext cx="1768591" cy="89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 xml:space="preserve"> В</w:t>
            </w:r>
            <w:r w:rsidRPr="00CE085B"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>сероссийский конкурс «ПРО образование 2023»</w:t>
            </w:r>
          </w:p>
          <w:p w14:paraId="2C0705EC" w14:textId="52107399" w:rsidR="00F91B73" w:rsidRDefault="00F91B73" w:rsidP="00BE1CF4">
            <w:pPr>
              <w:jc w:val="both"/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</w:pPr>
            <w:r w:rsidRPr="00CE085B"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>Организатор: Министерство просвещения Российской</w:t>
            </w:r>
            <w:r w:rsidR="00BE1CF4"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 xml:space="preserve"> </w:t>
            </w:r>
            <w:r w:rsidRPr="00CE085B"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>Федерации</w:t>
            </w:r>
          </w:p>
          <w:p w14:paraId="247AFA1D" w14:textId="77777777" w:rsidR="00F91B73" w:rsidRDefault="00F91B73" w:rsidP="00BE1CF4">
            <w:pPr>
              <w:jc w:val="both"/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</w:pPr>
          </w:p>
          <w:p w14:paraId="1CD9FA09" w14:textId="77777777" w:rsidR="00F91B73" w:rsidRDefault="00F91B73" w:rsidP="00BE1CF4">
            <w:pPr>
              <w:jc w:val="both"/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62" w:type="dxa"/>
          </w:tcPr>
          <w:p w14:paraId="7159FA64" w14:textId="77777777" w:rsidR="00F91B73" w:rsidRDefault="00F91B73" w:rsidP="005E1EC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Конкурс направлен на </w:t>
            </w:r>
            <w:r w:rsidRPr="00CE085B">
              <w:rPr>
                <w:rFonts w:ascii="Calibri" w:hAnsi="Calibri"/>
                <w:sz w:val="22"/>
                <w:szCs w:val="22"/>
              </w:rPr>
              <w:t>стимулирование, сбор и распространение лучшего опыта освещения инициатив, направленных на развитие и совершенствовани</w:t>
            </w:r>
            <w:r>
              <w:rPr>
                <w:rFonts w:ascii="Calibri" w:hAnsi="Calibri"/>
                <w:sz w:val="22"/>
                <w:szCs w:val="22"/>
              </w:rPr>
              <w:t>е образования, а также поддержка</w:t>
            </w:r>
            <w:r w:rsidRPr="00CE085B">
              <w:rPr>
                <w:rFonts w:ascii="Calibri" w:hAnsi="Calibri"/>
                <w:sz w:val="22"/>
                <w:szCs w:val="22"/>
              </w:rPr>
              <w:t xml:space="preserve"> и поощрение СМИ, журналистов, авторских коллективов и </w:t>
            </w:r>
            <w:proofErr w:type="spellStart"/>
            <w:r w:rsidRPr="00CE085B">
              <w:rPr>
                <w:rFonts w:ascii="Calibri" w:hAnsi="Calibri"/>
                <w:sz w:val="22"/>
                <w:szCs w:val="22"/>
              </w:rPr>
              <w:t>блогеров</w:t>
            </w:r>
            <w:proofErr w:type="spellEnd"/>
            <w:r w:rsidRPr="00CE085B">
              <w:rPr>
                <w:rFonts w:ascii="Calibri" w:hAnsi="Calibri"/>
                <w:sz w:val="22"/>
                <w:szCs w:val="22"/>
              </w:rPr>
              <w:t>, участвующих в продвижении и популяризации образования, повышении престижа профессии учителя в России и развитии профессиональной образовательной коммуникации.</w:t>
            </w:r>
          </w:p>
          <w:p w14:paraId="23E7C757" w14:textId="77777777" w:rsidR="00F91B73" w:rsidRPr="00CE085B" w:rsidRDefault="00F91B73" w:rsidP="005E1EC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Номинации конкурса:</w:t>
            </w:r>
          </w:p>
          <w:p w14:paraId="0DD71592" w14:textId="77777777" w:rsidR="00F91B73" w:rsidRPr="00CE085B" w:rsidRDefault="00F91B73" w:rsidP="005E1EC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CE085B">
              <w:rPr>
                <w:rFonts w:ascii="Calibri" w:hAnsi="Calibri"/>
                <w:sz w:val="22"/>
                <w:szCs w:val="22"/>
              </w:rPr>
              <w:t>Лучший материал о модернизации образования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0F634806" w14:textId="77777777" w:rsidR="00F91B73" w:rsidRPr="00CE085B" w:rsidRDefault="00F91B73" w:rsidP="005E1EC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CE085B">
              <w:rPr>
                <w:rFonts w:ascii="Calibri" w:hAnsi="Calibri"/>
                <w:sz w:val="22"/>
                <w:szCs w:val="22"/>
              </w:rPr>
              <w:t>Лучший материал о работе педагогов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6ECEDAAE" w14:textId="77777777" w:rsidR="00F91B73" w:rsidRPr="00CE085B" w:rsidRDefault="00F91B73" w:rsidP="005E1EC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CE085B">
              <w:rPr>
                <w:rFonts w:ascii="Calibri" w:hAnsi="Calibri"/>
                <w:sz w:val="22"/>
                <w:szCs w:val="22"/>
              </w:rPr>
              <w:t>Лучший материал про воспитание учащихся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10A83083" w14:textId="77777777" w:rsidR="00F91B73" w:rsidRPr="00CE085B" w:rsidRDefault="00F91B73" w:rsidP="005E1EC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CE085B">
              <w:rPr>
                <w:rFonts w:ascii="Calibri" w:hAnsi="Calibri"/>
                <w:sz w:val="22"/>
                <w:szCs w:val="22"/>
              </w:rPr>
              <w:t>Лучший материал о детско-юношеских и молодежных объединениях и движениях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1F59C944" w14:textId="77777777" w:rsidR="00F91B73" w:rsidRPr="00CE085B" w:rsidRDefault="00F91B73" w:rsidP="005E1EC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gramStart"/>
            <w:r w:rsidRPr="00CE085B">
              <w:rPr>
                <w:rFonts w:ascii="Calibri" w:hAnsi="Calibri"/>
                <w:sz w:val="22"/>
                <w:szCs w:val="22"/>
              </w:rPr>
              <w:t>Лучший</w:t>
            </w:r>
            <w:proofErr w:type="gramEnd"/>
            <w:r w:rsidRPr="00CE085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E085B">
              <w:rPr>
                <w:rFonts w:ascii="Calibri" w:hAnsi="Calibri"/>
                <w:sz w:val="22"/>
                <w:szCs w:val="22"/>
              </w:rPr>
              <w:t>медиапроект</w:t>
            </w:r>
            <w:proofErr w:type="spellEnd"/>
            <w:r w:rsidRPr="00CE085B">
              <w:rPr>
                <w:rFonts w:ascii="Calibri" w:hAnsi="Calibri"/>
                <w:sz w:val="22"/>
                <w:szCs w:val="22"/>
              </w:rPr>
              <w:t xml:space="preserve"> образовательной организации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528AE79B" w14:textId="77777777" w:rsidR="00F91B73" w:rsidRPr="00CE085B" w:rsidRDefault="00F91B73" w:rsidP="005E1EC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CE085B">
              <w:rPr>
                <w:rFonts w:ascii="Calibri" w:hAnsi="Calibri"/>
                <w:sz w:val="22"/>
                <w:szCs w:val="22"/>
              </w:rPr>
              <w:t>Лучшая общественная некоммерческая организация по информационному сопровождению образовательной сферы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35E3FE19" w14:textId="77777777" w:rsidR="00F91B73" w:rsidRPr="00CE085B" w:rsidRDefault="00F91B73" w:rsidP="005E1EC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 w:rsidRPr="00CE085B">
              <w:rPr>
                <w:rFonts w:ascii="Calibri" w:hAnsi="Calibri"/>
                <w:sz w:val="22"/>
                <w:szCs w:val="22"/>
              </w:rPr>
              <w:t>Блогер</w:t>
            </w:r>
            <w:proofErr w:type="spellEnd"/>
            <w:r w:rsidRPr="00CE085B">
              <w:rPr>
                <w:rFonts w:ascii="Calibri" w:hAnsi="Calibri"/>
                <w:sz w:val="22"/>
                <w:szCs w:val="22"/>
              </w:rPr>
              <w:t xml:space="preserve"> года, </w:t>
            </w:r>
            <w:proofErr w:type="gramStart"/>
            <w:r w:rsidRPr="00CE085B">
              <w:rPr>
                <w:rFonts w:ascii="Calibri" w:hAnsi="Calibri"/>
                <w:sz w:val="22"/>
                <w:szCs w:val="22"/>
              </w:rPr>
              <w:t>рассказывающий</w:t>
            </w:r>
            <w:proofErr w:type="gramEnd"/>
            <w:r w:rsidRPr="00CE085B">
              <w:rPr>
                <w:rFonts w:ascii="Calibri" w:hAnsi="Calibri"/>
                <w:sz w:val="22"/>
                <w:szCs w:val="22"/>
              </w:rPr>
              <w:t xml:space="preserve"> ПРО Образование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0697E84A" w14:textId="77777777" w:rsidR="00F91B73" w:rsidRPr="00CE085B" w:rsidRDefault="00F91B73" w:rsidP="005E1EC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CE085B">
              <w:rPr>
                <w:rFonts w:ascii="Calibri" w:hAnsi="Calibri"/>
                <w:sz w:val="22"/>
                <w:szCs w:val="22"/>
              </w:rPr>
              <w:t>Педагог-</w:t>
            </w:r>
            <w:proofErr w:type="spellStart"/>
            <w:r w:rsidRPr="00CE085B">
              <w:rPr>
                <w:rFonts w:ascii="Calibri" w:hAnsi="Calibri"/>
                <w:sz w:val="22"/>
                <w:szCs w:val="22"/>
              </w:rPr>
              <w:t>блогер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0CB7253E" w14:textId="77777777" w:rsidR="00F91B73" w:rsidRPr="00CE085B" w:rsidRDefault="00F91B73" w:rsidP="00B50D1B">
            <w:pPr>
              <w:ind w:left="-108" w:firstLine="108"/>
              <w:jc w:val="both"/>
              <w:rPr>
                <w:rFonts w:ascii="Calibri" w:hAnsi="Calibri"/>
                <w:sz w:val="22"/>
                <w:szCs w:val="22"/>
              </w:rPr>
            </w:pPr>
            <w:bookmarkStart w:id="0" w:name="_GoBack"/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- </w:t>
            </w:r>
            <w:r w:rsidRPr="00CE085B">
              <w:rPr>
                <w:rFonts w:ascii="Calibri" w:hAnsi="Calibri"/>
                <w:sz w:val="22"/>
                <w:szCs w:val="22"/>
              </w:rPr>
              <w:t>Лучшее сообщество образовательного учреждения в социальных сетях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691C8480" w14:textId="77777777" w:rsidR="00F91B73" w:rsidRPr="00CE085B" w:rsidRDefault="00F91B73" w:rsidP="00B50D1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CE085B">
              <w:rPr>
                <w:rFonts w:ascii="Calibri" w:hAnsi="Calibri"/>
                <w:sz w:val="22"/>
                <w:szCs w:val="22"/>
              </w:rPr>
              <w:t>Лучшее издание, освещающее тему образования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06141F8F" w14:textId="77777777" w:rsidR="00F91B73" w:rsidRPr="00CE085B" w:rsidRDefault="00F91B73" w:rsidP="00B50D1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CE085B">
              <w:rPr>
                <w:rFonts w:ascii="Calibri" w:hAnsi="Calibri"/>
                <w:sz w:val="22"/>
                <w:szCs w:val="22"/>
              </w:rPr>
              <w:t>Лучший телевизионный проект или материал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4D0B6A7E" w14:textId="77777777" w:rsidR="00F91B73" w:rsidRPr="00CE085B" w:rsidRDefault="00F91B73" w:rsidP="00B50D1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CE085B">
              <w:rPr>
                <w:rFonts w:ascii="Calibri" w:hAnsi="Calibri"/>
                <w:sz w:val="22"/>
                <w:szCs w:val="22"/>
              </w:rPr>
              <w:t>Лучший проект или материал в радиоэфире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4A0150CB" w14:textId="77777777" w:rsidR="00F91B73" w:rsidRPr="00CE085B" w:rsidRDefault="00F91B73" w:rsidP="00B50D1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CE085B">
              <w:rPr>
                <w:rFonts w:ascii="Calibri" w:hAnsi="Calibri"/>
                <w:sz w:val="22"/>
                <w:szCs w:val="22"/>
              </w:rPr>
              <w:t>Журналист года, рассказывающий ПРО Образование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2F85609A" w14:textId="77777777" w:rsidR="00F91B73" w:rsidRPr="00CE085B" w:rsidRDefault="00F91B73" w:rsidP="00B50D1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CE085B">
              <w:rPr>
                <w:rFonts w:ascii="Calibri" w:hAnsi="Calibri"/>
                <w:sz w:val="22"/>
                <w:szCs w:val="22"/>
              </w:rPr>
              <w:t>Открытие года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2AD7BA28" w14:textId="77777777" w:rsidR="00F91B73" w:rsidRPr="00CE085B" w:rsidRDefault="00F91B73" w:rsidP="00B50D1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CE085B">
              <w:rPr>
                <w:rFonts w:ascii="Calibri" w:hAnsi="Calibri"/>
                <w:sz w:val="22"/>
                <w:szCs w:val="22"/>
              </w:rPr>
              <w:t>Мастер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310D4B93" w14:textId="77777777" w:rsidR="00F91B73" w:rsidRPr="00CE085B" w:rsidRDefault="00F91B73" w:rsidP="00B50D1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CE085B">
              <w:rPr>
                <w:rFonts w:ascii="Calibri" w:hAnsi="Calibri"/>
                <w:sz w:val="22"/>
                <w:szCs w:val="22"/>
              </w:rPr>
              <w:t>Популяризация отечественной науки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66192556" w14:textId="77777777" w:rsidR="00F91B73" w:rsidRPr="00CE085B" w:rsidRDefault="00F91B73" w:rsidP="00B50D1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CE085B">
              <w:rPr>
                <w:rFonts w:ascii="Calibri" w:hAnsi="Calibri"/>
                <w:sz w:val="22"/>
                <w:szCs w:val="22"/>
              </w:rPr>
              <w:t>Лучший материал, посвященный проведению Года педагога и наставника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6DBA3366" w14:textId="77777777" w:rsidR="00F91B73" w:rsidRPr="00CE085B" w:rsidRDefault="00F91B73" w:rsidP="00B50D1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CE085B">
              <w:rPr>
                <w:rFonts w:ascii="Calibri" w:hAnsi="Calibri"/>
                <w:sz w:val="22"/>
                <w:szCs w:val="22"/>
              </w:rPr>
              <w:t>Лучшее СМИ, освещающее Год педагога и наставника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1B52C41F" w14:textId="77777777" w:rsidR="00F91B73" w:rsidRDefault="00F91B73" w:rsidP="00B50D1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CE085B">
              <w:rPr>
                <w:rFonts w:ascii="Calibri" w:hAnsi="Calibri"/>
                <w:sz w:val="22"/>
                <w:szCs w:val="22"/>
              </w:rPr>
              <w:t>Лучший специальный проект, освещающий Год педагога и наставника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bookmarkEnd w:id="0"/>
          </w:p>
        </w:tc>
        <w:tc>
          <w:tcPr>
            <w:tcW w:w="1985" w:type="dxa"/>
          </w:tcPr>
          <w:p w14:paraId="513A9AAC" w14:textId="77777777" w:rsidR="00F91B73" w:rsidRDefault="00F91B73" w:rsidP="00BE1CF4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lastRenderedPageBreak/>
              <w:t xml:space="preserve">12 апреля 2023 -27 октября </w:t>
            </w:r>
            <w:r w:rsidRPr="00CE085B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2023</w:t>
            </w:r>
          </w:p>
        </w:tc>
        <w:tc>
          <w:tcPr>
            <w:tcW w:w="1418" w:type="dxa"/>
          </w:tcPr>
          <w:p w14:paraId="504CA847" w14:textId="77777777" w:rsidR="00F91B73" w:rsidRDefault="00F91B73" w:rsidP="00BE1CF4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Физические лица</w:t>
            </w:r>
          </w:p>
        </w:tc>
        <w:tc>
          <w:tcPr>
            <w:tcW w:w="1416" w:type="dxa"/>
            <w:noWrap/>
          </w:tcPr>
          <w:p w14:paraId="27E085EF" w14:textId="77777777" w:rsidR="00F91B73" w:rsidRDefault="00B50D1B" w:rsidP="00BE1CF4">
            <w:hyperlink r:id="rId12" w:history="1">
              <w:r w:rsidR="00F91B73" w:rsidRPr="00981C04">
                <w:rPr>
                  <w:rStyle w:val="a3"/>
                </w:rPr>
                <w:t>https://proobrazovanie.mpcenter.ru/polozhenie.html</w:t>
              </w:r>
            </w:hyperlink>
          </w:p>
          <w:p w14:paraId="6B7EE901" w14:textId="77777777" w:rsidR="00F91B73" w:rsidRDefault="00F91B73" w:rsidP="00BE1CF4"/>
        </w:tc>
      </w:tr>
      <w:tr w:rsidR="00BE1CF4" w:rsidRPr="00FA1AD3" w14:paraId="2B77620B" w14:textId="77777777" w:rsidTr="00B50D1B">
        <w:trPr>
          <w:trHeight w:val="275"/>
        </w:trPr>
        <w:tc>
          <w:tcPr>
            <w:tcW w:w="578" w:type="dxa"/>
            <w:noWrap/>
          </w:tcPr>
          <w:p w14:paraId="0C2F8198" w14:textId="35B70292" w:rsidR="00957B92" w:rsidRDefault="007B0E4B" w:rsidP="00BE1CF4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lastRenderedPageBreak/>
              <w:t>4</w:t>
            </w:r>
          </w:p>
        </w:tc>
        <w:tc>
          <w:tcPr>
            <w:tcW w:w="3783" w:type="dxa"/>
          </w:tcPr>
          <w:p w14:paraId="0A1C264E" w14:textId="1081413E" w:rsidR="00957B92" w:rsidRDefault="00B969C4" w:rsidP="00BE1CF4">
            <w:pPr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3BAC2E1" wp14:editId="441FEBD2">
                  <wp:extent cx="1805940" cy="976630"/>
                  <wp:effectExtent l="0" t="0" r="381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970" cy="980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3B383D" w14:textId="77777777" w:rsidR="00957B92" w:rsidRDefault="00957B92" w:rsidP="00BE1CF4">
            <w:pPr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 w:rsidRPr="00957B92">
              <w:rPr>
                <w:rFonts w:ascii="Calibri" w:hAnsi="Calibri"/>
                <w:noProof/>
                <w:sz w:val="22"/>
                <w:szCs w:val="22"/>
              </w:rPr>
              <w:t>Всероссийск</w:t>
            </w:r>
            <w:r>
              <w:rPr>
                <w:rFonts w:ascii="Calibri" w:hAnsi="Calibri"/>
                <w:noProof/>
                <w:sz w:val="22"/>
                <w:szCs w:val="22"/>
              </w:rPr>
              <w:t xml:space="preserve">ая </w:t>
            </w:r>
            <w:r w:rsidRPr="00957B92">
              <w:rPr>
                <w:rFonts w:ascii="Calibri" w:hAnsi="Calibri"/>
                <w:noProof/>
                <w:sz w:val="22"/>
                <w:szCs w:val="22"/>
              </w:rPr>
              <w:t xml:space="preserve"> олимпиад</w:t>
            </w:r>
            <w:r>
              <w:rPr>
                <w:rFonts w:ascii="Calibri" w:hAnsi="Calibri"/>
                <w:noProof/>
                <w:sz w:val="22"/>
                <w:szCs w:val="22"/>
              </w:rPr>
              <w:t xml:space="preserve">а </w:t>
            </w:r>
            <w:r w:rsidRPr="00957B92">
              <w:rPr>
                <w:rFonts w:ascii="Calibri" w:hAnsi="Calibri"/>
                <w:noProof/>
                <w:sz w:val="22"/>
                <w:szCs w:val="22"/>
              </w:rPr>
              <w:t>«Хранители русского языка»</w:t>
            </w:r>
          </w:p>
          <w:p w14:paraId="158B6436" w14:textId="02DAF25A" w:rsidR="00957B92" w:rsidRPr="00937F12" w:rsidRDefault="00957B92" w:rsidP="00BE1CF4">
            <w:pPr>
              <w:jc w:val="both"/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</w:pPr>
            <w:r w:rsidRPr="00CE085B"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>Организатор: Министерство просвещения Российской Федерации</w:t>
            </w:r>
            <w:r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 xml:space="preserve">, </w:t>
            </w:r>
            <w:r w:rsidRPr="00957B92"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>Благотворительн</w:t>
            </w:r>
            <w:r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 xml:space="preserve">ый </w:t>
            </w:r>
            <w:r w:rsidRPr="00957B92"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>фонд «Эмпатия» Михаила Шелкова</w:t>
            </w:r>
          </w:p>
        </w:tc>
        <w:tc>
          <w:tcPr>
            <w:tcW w:w="6662" w:type="dxa"/>
          </w:tcPr>
          <w:p w14:paraId="1F7E36C6" w14:textId="77777777" w:rsidR="00957B92" w:rsidRDefault="00B969C4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969C4">
              <w:rPr>
                <w:rFonts w:ascii="Calibri" w:hAnsi="Calibri"/>
                <w:sz w:val="22"/>
                <w:szCs w:val="22"/>
              </w:rPr>
              <w:t> В олимпиаде принимают участие учителя, преподаватели русского языка образовательных организаций из субъектов Российской Федерации.</w:t>
            </w:r>
          </w:p>
          <w:p w14:paraId="13DA6E82" w14:textId="7B3E2A1F" w:rsidR="00B969C4" w:rsidRPr="00B969C4" w:rsidRDefault="00B969C4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</w:t>
            </w:r>
            <w:r w:rsidRPr="00B969C4">
              <w:rPr>
                <w:rFonts w:ascii="Calibri" w:hAnsi="Calibri"/>
                <w:sz w:val="22"/>
                <w:szCs w:val="22"/>
              </w:rPr>
              <w:t>онкурс проходит в три этапа:</w:t>
            </w:r>
          </w:p>
          <w:p w14:paraId="3DCE3C88" w14:textId="0C21A5A3" w:rsidR="00B969C4" w:rsidRPr="00B969C4" w:rsidRDefault="00B969C4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B969C4">
              <w:rPr>
                <w:rFonts w:ascii="Calibri" w:hAnsi="Calibri"/>
                <w:sz w:val="22"/>
                <w:szCs w:val="22"/>
              </w:rPr>
              <w:t>В дистанционном этапе могут принять участие учителя русского языка со всех уголков России. Он пройдёт со 2 по 23 октября.</w:t>
            </w:r>
          </w:p>
          <w:p w14:paraId="2BF4F5F0" w14:textId="757C83FE" w:rsidR="00B969C4" w:rsidRPr="00B969C4" w:rsidRDefault="00B969C4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B969C4">
              <w:rPr>
                <w:rFonts w:ascii="Calibri" w:hAnsi="Calibri"/>
                <w:sz w:val="22"/>
                <w:szCs w:val="22"/>
              </w:rPr>
              <w:t>К участию в очном региональном этапе допускаются победители и призёры в своём субъекте. Кстати, призёрами будут считаться первые 50 педагогов после лидера рейтинга. В результате этого этапа определят одного победителя и четырёх призёров.</w:t>
            </w:r>
          </w:p>
          <w:p w14:paraId="1F9023BE" w14:textId="542CF9CB" w:rsidR="00B969C4" w:rsidRPr="003E378D" w:rsidRDefault="00B969C4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B969C4">
              <w:rPr>
                <w:rFonts w:ascii="Calibri" w:hAnsi="Calibri"/>
                <w:sz w:val="22"/>
                <w:szCs w:val="22"/>
              </w:rPr>
              <w:t>На финальном этапе Олимпиады победители регионального этапа встретятся в Туле на базе кластера «Октава»</w:t>
            </w:r>
          </w:p>
        </w:tc>
        <w:tc>
          <w:tcPr>
            <w:tcW w:w="1985" w:type="dxa"/>
          </w:tcPr>
          <w:p w14:paraId="79AADB04" w14:textId="77777777" w:rsidR="00BE1CF4" w:rsidRDefault="00246FBC" w:rsidP="00BE1CF4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02 октября</w:t>
            </w:r>
            <w:r w:rsidR="0004104F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 </w:t>
            </w:r>
            <w:r w:rsidR="00447D4F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2023</w:t>
            </w: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– </w:t>
            </w:r>
          </w:p>
          <w:p w14:paraId="77B7E55F" w14:textId="2F9EC9A7" w:rsidR="00957B92" w:rsidRDefault="00246FBC" w:rsidP="00BE1CF4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23 октября</w:t>
            </w:r>
            <w:r w:rsidR="0004104F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2023</w:t>
            </w:r>
          </w:p>
        </w:tc>
        <w:tc>
          <w:tcPr>
            <w:tcW w:w="1418" w:type="dxa"/>
          </w:tcPr>
          <w:p w14:paraId="64E753F0" w14:textId="51D63516" w:rsidR="00957B92" w:rsidRDefault="00B969C4" w:rsidP="00BE1CF4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 w:rsidRPr="00B969C4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Физические лица</w:t>
            </w:r>
          </w:p>
        </w:tc>
        <w:tc>
          <w:tcPr>
            <w:tcW w:w="1416" w:type="dxa"/>
            <w:noWrap/>
          </w:tcPr>
          <w:p w14:paraId="198C03B8" w14:textId="7AAF180C" w:rsidR="00957B92" w:rsidRDefault="00B50D1B" w:rsidP="00BE1CF4">
            <w:hyperlink r:id="rId14" w:history="1">
              <w:r w:rsidR="00B969C4" w:rsidRPr="00DD745F">
                <w:rPr>
                  <w:rStyle w:val="a3"/>
                </w:rPr>
                <w:t>https://empathy-foundation.ru/stages/vserossijskaya-olimpiada-dlya-uchitelej-russkogo-yazyka-hraniteli-russkogo-yazyka/</w:t>
              </w:r>
            </w:hyperlink>
            <w:r w:rsidR="00B969C4">
              <w:t xml:space="preserve"> </w:t>
            </w:r>
          </w:p>
        </w:tc>
      </w:tr>
      <w:tr w:rsidR="00BE1CF4" w:rsidRPr="00FA1AD3" w14:paraId="6100D24E" w14:textId="77777777" w:rsidTr="00B50D1B">
        <w:trPr>
          <w:trHeight w:val="413"/>
        </w:trPr>
        <w:tc>
          <w:tcPr>
            <w:tcW w:w="578" w:type="dxa"/>
            <w:noWrap/>
          </w:tcPr>
          <w:p w14:paraId="2BC84D59" w14:textId="63F79FE7" w:rsidR="00937F12" w:rsidRDefault="007B0E4B" w:rsidP="00BE1CF4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3783" w:type="dxa"/>
          </w:tcPr>
          <w:p w14:paraId="4F22BDDF" w14:textId="402BB0B4" w:rsidR="00937F12" w:rsidRDefault="0004104F" w:rsidP="00BE1CF4">
            <w:pPr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2181C0F" wp14:editId="6D8BF39F">
                  <wp:extent cx="1762125" cy="97155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362" cy="973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28261D" w14:textId="77777777" w:rsidR="00937F12" w:rsidRDefault="00937F12" w:rsidP="00BE1CF4">
            <w:pPr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 w:rsidRPr="00937F12">
              <w:rPr>
                <w:rFonts w:ascii="Calibri" w:hAnsi="Calibri"/>
                <w:noProof/>
                <w:sz w:val="22"/>
                <w:szCs w:val="22"/>
              </w:rPr>
              <w:t xml:space="preserve">Конкурс для учителей «Открывая </w:t>
            </w:r>
            <w:r w:rsidRPr="00937F12">
              <w:rPr>
                <w:rFonts w:ascii="Calibri" w:hAnsi="Calibri"/>
                <w:noProof/>
                <w:sz w:val="22"/>
                <w:szCs w:val="22"/>
              </w:rPr>
              <w:lastRenderedPageBreak/>
              <w:t>страну»</w:t>
            </w:r>
          </w:p>
          <w:p w14:paraId="3E4C0E59" w14:textId="78696A80" w:rsidR="00937F12" w:rsidRDefault="00937F12" w:rsidP="00BE1CF4">
            <w:pPr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 w:rsidRPr="00937F12">
              <w:rPr>
                <w:rFonts w:ascii="Calibri" w:hAnsi="Calibri"/>
                <w:noProof/>
                <w:sz w:val="22"/>
                <w:szCs w:val="22"/>
              </w:rPr>
              <w:t>Организатор: Государственный университет просвещения</w:t>
            </w:r>
          </w:p>
        </w:tc>
        <w:tc>
          <w:tcPr>
            <w:tcW w:w="6662" w:type="dxa"/>
          </w:tcPr>
          <w:p w14:paraId="484D4CFF" w14:textId="1BB30C2A" w:rsidR="00AD749E" w:rsidRDefault="00FD1646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lastRenderedPageBreak/>
              <w:t>Целью Конкурса является выявление и поддержка талантливых педагогов и обучающихся из разных</w:t>
            </w:r>
            <w:r w:rsidR="00AD749E">
              <w:rPr>
                <w:rFonts w:ascii="Calibri" w:hAnsi="Calibri"/>
                <w:sz w:val="22"/>
                <w:szCs w:val="22"/>
              </w:rPr>
              <w:t xml:space="preserve"> населенных пунктов России, а также формирования у обучающихся интереса к изучению своей малой родины.</w:t>
            </w:r>
            <w:proofErr w:type="gramEnd"/>
          </w:p>
          <w:p w14:paraId="4ACF1446" w14:textId="098ED9FC" w:rsidR="00FD1646" w:rsidRPr="00FD1646" w:rsidRDefault="00AD749E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FD1646" w:rsidRPr="00FD1646">
              <w:rPr>
                <w:rFonts w:ascii="Calibri" w:hAnsi="Calibri"/>
                <w:sz w:val="22"/>
                <w:szCs w:val="22"/>
              </w:rPr>
              <w:t>К участию приглашаются:</w:t>
            </w:r>
          </w:p>
          <w:p w14:paraId="730D40CA" w14:textId="77777777" w:rsidR="00FD1646" w:rsidRPr="00FD1646" w:rsidRDefault="00FD1646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D1646">
              <w:rPr>
                <w:rFonts w:ascii="Calibri" w:hAnsi="Calibri"/>
                <w:sz w:val="22"/>
                <w:szCs w:val="22"/>
              </w:rPr>
              <w:t>– педагоги учреждений общего, дошкольного и дополнительного образования вне зависимости от организационно-правовой формы</w:t>
            </w:r>
          </w:p>
          <w:p w14:paraId="5E7B72B4" w14:textId="77777777" w:rsidR="00FD1646" w:rsidRPr="00FD1646" w:rsidRDefault="00FD1646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D1646">
              <w:rPr>
                <w:rFonts w:ascii="Calibri" w:hAnsi="Calibri"/>
                <w:sz w:val="22"/>
                <w:szCs w:val="22"/>
              </w:rPr>
              <w:lastRenderedPageBreak/>
              <w:t>– педагоги средних и высших образовательных учреждений</w:t>
            </w:r>
          </w:p>
          <w:p w14:paraId="40EC3DD4" w14:textId="77777777" w:rsidR="00FD1646" w:rsidRPr="00FD1646" w:rsidRDefault="00FD1646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D1646">
              <w:rPr>
                <w:rFonts w:ascii="Calibri" w:hAnsi="Calibri"/>
                <w:sz w:val="22"/>
                <w:szCs w:val="22"/>
              </w:rPr>
              <w:t>– студенты педагогических специальностей</w:t>
            </w:r>
          </w:p>
          <w:p w14:paraId="00BD7E54" w14:textId="77777777" w:rsidR="00FD1646" w:rsidRPr="00FD1646" w:rsidRDefault="00FD1646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D1646">
              <w:rPr>
                <w:rFonts w:ascii="Calibri" w:hAnsi="Calibri"/>
                <w:sz w:val="22"/>
                <w:szCs w:val="22"/>
              </w:rPr>
              <w:t>Направления конкурса:</w:t>
            </w:r>
          </w:p>
          <w:p w14:paraId="2FBBC3D2" w14:textId="06016DE2" w:rsidR="00FD1646" w:rsidRPr="00FD1646" w:rsidRDefault="00FD1646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FD1646">
              <w:rPr>
                <w:rFonts w:ascii="Calibri" w:hAnsi="Calibri"/>
                <w:sz w:val="22"/>
                <w:szCs w:val="22"/>
              </w:rPr>
              <w:t>«Таланты родного края»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51541B60" w14:textId="7FE117FE" w:rsidR="00FD1646" w:rsidRPr="00FD1646" w:rsidRDefault="00FD1646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FD1646">
              <w:rPr>
                <w:rFonts w:ascii="Calibri" w:hAnsi="Calibri"/>
                <w:sz w:val="22"/>
                <w:szCs w:val="22"/>
              </w:rPr>
              <w:t>«Географическое краеведение»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22AB1964" w14:textId="79626182" w:rsidR="00FD1646" w:rsidRPr="00FD1646" w:rsidRDefault="00FD1646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FD1646">
              <w:rPr>
                <w:rFonts w:ascii="Calibri" w:hAnsi="Calibri"/>
                <w:sz w:val="22"/>
                <w:szCs w:val="22"/>
              </w:rPr>
              <w:t>«Краеведение в точных науках»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18F9D584" w14:textId="4E43AA58" w:rsidR="00FD1646" w:rsidRPr="00FD1646" w:rsidRDefault="00FD1646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FD1646">
              <w:rPr>
                <w:rFonts w:ascii="Calibri" w:hAnsi="Calibri"/>
                <w:sz w:val="22"/>
                <w:szCs w:val="22"/>
              </w:rPr>
              <w:t>«Мастера родной земли»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4380E7AB" w14:textId="14EABE06" w:rsidR="00FD1646" w:rsidRPr="00FD1646" w:rsidRDefault="00FD1646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FD1646">
              <w:rPr>
                <w:rFonts w:ascii="Calibri" w:hAnsi="Calibri"/>
                <w:sz w:val="22"/>
                <w:szCs w:val="22"/>
              </w:rPr>
              <w:t>«Информационные технологии для нового поколения»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4344663C" w14:textId="0C88ADAC" w:rsidR="00FD1646" w:rsidRPr="00FD1646" w:rsidRDefault="00FD1646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FD1646">
              <w:rPr>
                <w:rFonts w:ascii="Calibri" w:hAnsi="Calibri"/>
                <w:sz w:val="22"/>
                <w:szCs w:val="22"/>
              </w:rPr>
              <w:t>«Любовь к родному слову»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3212E0D7" w14:textId="727B4984" w:rsidR="00FD1646" w:rsidRPr="00FD1646" w:rsidRDefault="00FD1646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FD1646">
              <w:rPr>
                <w:rFonts w:ascii="Calibri" w:hAnsi="Calibri"/>
                <w:sz w:val="22"/>
                <w:szCs w:val="22"/>
              </w:rPr>
              <w:t>«Дорога в мир знаний»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06CF3CF5" w14:textId="42E27DD0" w:rsidR="00937F12" w:rsidRPr="003E378D" w:rsidRDefault="00FD1646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FD1646">
              <w:rPr>
                <w:rFonts w:ascii="Calibri" w:hAnsi="Calibri"/>
                <w:sz w:val="22"/>
                <w:szCs w:val="22"/>
              </w:rPr>
              <w:t>«История малой родины»</w:t>
            </w:r>
          </w:p>
        </w:tc>
        <w:tc>
          <w:tcPr>
            <w:tcW w:w="1985" w:type="dxa"/>
          </w:tcPr>
          <w:p w14:paraId="272CBE35" w14:textId="77777777" w:rsidR="0004104F" w:rsidRDefault="0004104F" w:rsidP="00BE1CF4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lastRenderedPageBreak/>
              <w:t xml:space="preserve">20 августа 2023 – </w:t>
            </w:r>
          </w:p>
          <w:p w14:paraId="57624790" w14:textId="65D13D62" w:rsidR="00937F12" w:rsidRDefault="0004104F" w:rsidP="00BE1CF4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20 октября 2023 </w:t>
            </w:r>
          </w:p>
        </w:tc>
        <w:tc>
          <w:tcPr>
            <w:tcW w:w="1418" w:type="dxa"/>
          </w:tcPr>
          <w:p w14:paraId="706040DE" w14:textId="12740BC9" w:rsidR="00937F12" w:rsidRDefault="0004104F" w:rsidP="00BE1CF4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 w:rsidRPr="0004104F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Физические лица</w:t>
            </w:r>
          </w:p>
        </w:tc>
        <w:tc>
          <w:tcPr>
            <w:tcW w:w="1416" w:type="dxa"/>
            <w:noWrap/>
          </w:tcPr>
          <w:p w14:paraId="37A57185" w14:textId="1FEA665B" w:rsidR="00937F12" w:rsidRDefault="00B50D1B" w:rsidP="00BE1CF4">
            <w:hyperlink r:id="rId16" w:history="1">
              <w:r w:rsidR="00937F12" w:rsidRPr="00DD745F">
                <w:rPr>
                  <w:rStyle w:val="a3"/>
                </w:rPr>
                <w:t>https://otkroy-stranu.guppros.ru/</w:t>
              </w:r>
            </w:hyperlink>
            <w:r w:rsidR="00937F12">
              <w:t xml:space="preserve"> </w:t>
            </w:r>
          </w:p>
        </w:tc>
      </w:tr>
      <w:tr w:rsidR="00BE1CF4" w:rsidRPr="00FA1AD3" w14:paraId="1CBE3F7B" w14:textId="77777777" w:rsidTr="00B50D1B">
        <w:trPr>
          <w:trHeight w:val="58"/>
        </w:trPr>
        <w:tc>
          <w:tcPr>
            <w:tcW w:w="578" w:type="dxa"/>
            <w:noWrap/>
          </w:tcPr>
          <w:p w14:paraId="74D529C6" w14:textId="0DFCEC36" w:rsidR="00940E7D" w:rsidRDefault="007B0E4B" w:rsidP="00BE1CF4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lastRenderedPageBreak/>
              <w:t>6</w:t>
            </w:r>
          </w:p>
        </w:tc>
        <w:tc>
          <w:tcPr>
            <w:tcW w:w="3783" w:type="dxa"/>
          </w:tcPr>
          <w:p w14:paraId="391C75DF" w14:textId="77777777" w:rsidR="00C25910" w:rsidRDefault="00C25910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5302514" w14:textId="77777777" w:rsidR="00CA3F6A" w:rsidRDefault="00CA3F6A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A4BB052" wp14:editId="350980FD">
                  <wp:extent cx="1828800" cy="87820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64258" cy="895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2C3BCF" w14:textId="130B477C" w:rsidR="00940E7D" w:rsidRDefault="000379C9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0379C9">
              <w:rPr>
                <w:rFonts w:ascii="Calibri" w:hAnsi="Calibri"/>
                <w:sz w:val="22"/>
                <w:szCs w:val="22"/>
              </w:rPr>
              <w:t xml:space="preserve">Всероссийский конкурс авторов </w:t>
            </w:r>
            <w:proofErr w:type="gramStart"/>
            <w:r w:rsidRPr="000379C9">
              <w:rPr>
                <w:rFonts w:ascii="Calibri" w:hAnsi="Calibri"/>
                <w:sz w:val="22"/>
                <w:szCs w:val="22"/>
              </w:rPr>
              <w:t>позитивного</w:t>
            </w:r>
            <w:proofErr w:type="gramEnd"/>
            <w:r w:rsidRPr="000379C9">
              <w:rPr>
                <w:rFonts w:ascii="Calibri" w:hAnsi="Calibri"/>
                <w:sz w:val="22"/>
                <w:szCs w:val="22"/>
              </w:rPr>
              <w:t xml:space="preserve"> контента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379C9">
              <w:rPr>
                <w:rFonts w:ascii="Calibri" w:hAnsi="Calibri"/>
                <w:sz w:val="22"/>
                <w:szCs w:val="22"/>
              </w:rPr>
              <w:t>«Креативный житель»</w:t>
            </w:r>
          </w:p>
          <w:p w14:paraId="30B08EA9" w14:textId="505E82D5" w:rsidR="000379C9" w:rsidRDefault="000379C9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0379C9">
              <w:rPr>
                <w:rFonts w:ascii="Calibri" w:hAnsi="Calibri"/>
                <w:sz w:val="22"/>
                <w:szCs w:val="22"/>
              </w:rPr>
              <w:t>Организатор: Автономная некоммерческая организация «Центр устойчивого развития»</w:t>
            </w:r>
          </w:p>
        </w:tc>
        <w:tc>
          <w:tcPr>
            <w:tcW w:w="6662" w:type="dxa"/>
          </w:tcPr>
          <w:p w14:paraId="71086070" w14:textId="1D5155A6" w:rsidR="00940E7D" w:rsidRDefault="00940E7D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40E7D">
              <w:rPr>
                <w:rFonts w:ascii="Calibri" w:hAnsi="Calibri"/>
                <w:sz w:val="22"/>
                <w:szCs w:val="22"/>
              </w:rPr>
              <w:t>Целью конкурса является выявление, тиражирование и продвижение авторов и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40E7D">
              <w:rPr>
                <w:rFonts w:ascii="Calibri" w:hAnsi="Calibri"/>
                <w:sz w:val="22"/>
                <w:szCs w:val="22"/>
              </w:rPr>
              <w:t>проектов, посвященных позитивному контенту в регионах России, путем поддержки</w:t>
            </w:r>
            <w:r w:rsidR="005A108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40E7D">
              <w:rPr>
                <w:rFonts w:ascii="Calibri" w:hAnsi="Calibri"/>
                <w:sz w:val="22"/>
                <w:szCs w:val="22"/>
              </w:rPr>
              <w:t xml:space="preserve">молодых авторов и </w:t>
            </w:r>
            <w:proofErr w:type="spellStart"/>
            <w:r w:rsidRPr="00940E7D">
              <w:rPr>
                <w:rFonts w:ascii="Calibri" w:hAnsi="Calibri"/>
                <w:sz w:val="22"/>
                <w:szCs w:val="22"/>
              </w:rPr>
              <w:t>медиапроектов</w:t>
            </w:r>
            <w:proofErr w:type="spellEnd"/>
            <w:r w:rsidRPr="00940E7D">
              <w:rPr>
                <w:rFonts w:ascii="Calibri" w:hAnsi="Calibri"/>
                <w:sz w:val="22"/>
                <w:szCs w:val="22"/>
              </w:rPr>
              <w:t>, разработанных молодежью, а также создание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40E7D">
              <w:rPr>
                <w:rFonts w:ascii="Calibri" w:hAnsi="Calibri"/>
                <w:sz w:val="22"/>
                <w:szCs w:val="22"/>
              </w:rPr>
              <w:t>социального лифта для молодых профессионалов в областях, связанных с созданием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40E7D">
              <w:rPr>
                <w:rFonts w:ascii="Calibri" w:hAnsi="Calibri"/>
                <w:sz w:val="22"/>
                <w:szCs w:val="22"/>
              </w:rPr>
              <w:t>контента в различных форматах: тексты, подкасты и видео.</w:t>
            </w:r>
          </w:p>
          <w:p w14:paraId="644598D6" w14:textId="0FE24103" w:rsidR="00940E7D" w:rsidRPr="00940E7D" w:rsidRDefault="000379C9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Н</w:t>
            </w:r>
            <w:r w:rsidR="00940E7D" w:rsidRPr="00940E7D">
              <w:rPr>
                <w:rFonts w:ascii="Calibri" w:hAnsi="Calibri"/>
                <w:sz w:val="22"/>
                <w:szCs w:val="22"/>
              </w:rPr>
              <w:t>оминаци</w:t>
            </w:r>
            <w:r>
              <w:rPr>
                <w:rFonts w:ascii="Calibri" w:hAnsi="Calibri"/>
                <w:sz w:val="22"/>
                <w:szCs w:val="22"/>
              </w:rPr>
              <w:t>и</w:t>
            </w:r>
            <w:r w:rsidR="00940E7D" w:rsidRPr="00940E7D">
              <w:rPr>
                <w:rFonts w:ascii="Calibri" w:hAnsi="Calibri"/>
                <w:sz w:val="22"/>
                <w:szCs w:val="22"/>
              </w:rPr>
              <w:t>:</w:t>
            </w:r>
          </w:p>
          <w:p w14:paraId="3C209F8C" w14:textId="345CF34B" w:rsidR="00940E7D" w:rsidRPr="00940E7D" w:rsidRDefault="000379C9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="00940E7D" w:rsidRPr="00940E7D">
              <w:rPr>
                <w:rFonts w:ascii="Calibri" w:hAnsi="Calibri"/>
                <w:sz w:val="22"/>
                <w:szCs w:val="22"/>
              </w:rPr>
              <w:t xml:space="preserve">Мультимедийные </w:t>
            </w:r>
            <w:proofErr w:type="spellStart"/>
            <w:r w:rsidR="00940E7D" w:rsidRPr="00940E7D">
              <w:rPr>
                <w:rFonts w:ascii="Calibri" w:hAnsi="Calibri"/>
                <w:sz w:val="22"/>
                <w:szCs w:val="22"/>
              </w:rPr>
              <w:t>лонгриды</w:t>
            </w:r>
            <w:proofErr w:type="spellEnd"/>
            <w:r w:rsidR="00940E7D" w:rsidRPr="00940E7D">
              <w:rPr>
                <w:rFonts w:ascii="Calibri" w:hAnsi="Calibri"/>
                <w:sz w:val="22"/>
                <w:szCs w:val="22"/>
              </w:rPr>
              <w:t xml:space="preserve"> — интервью либо другие форматы (репортаж,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40E7D" w:rsidRPr="00940E7D">
              <w:rPr>
                <w:rFonts w:ascii="Calibri" w:hAnsi="Calibri"/>
                <w:sz w:val="22"/>
                <w:szCs w:val="22"/>
              </w:rPr>
              <w:t>новостная заметка и др.), о жителях России, их инициативах и достижениях,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40E7D" w:rsidRPr="00940E7D">
              <w:rPr>
                <w:rFonts w:ascii="Calibri" w:hAnsi="Calibri"/>
                <w:sz w:val="22"/>
                <w:szCs w:val="22"/>
              </w:rPr>
              <w:t xml:space="preserve">направленных на развитие своей родины </w:t>
            </w:r>
          </w:p>
          <w:p w14:paraId="47E1ED9F" w14:textId="77777777" w:rsidR="00AF3457" w:rsidRDefault="000379C9" w:rsidP="00AF3457">
            <w:pPr>
              <w:ind w:left="36" w:hanging="36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="00940E7D" w:rsidRPr="00940E7D">
              <w:rPr>
                <w:rFonts w:ascii="Calibri" w:hAnsi="Calibri"/>
                <w:sz w:val="22"/>
                <w:szCs w:val="22"/>
              </w:rPr>
              <w:t xml:space="preserve">Подкасты. Материалы в </w:t>
            </w:r>
            <w:proofErr w:type="spellStart"/>
            <w:r w:rsidR="005A1081" w:rsidRPr="00940E7D">
              <w:rPr>
                <w:rFonts w:ascii="Calibri" w:hAnsi="Calibri"/>
                <w:sz w:val="22"/>
                <w:szCs w:val="22"/>
              </w:rPr>
              <w:t>аудиоформате</w:t>
            </w:r>
            <w:proofErr w:type="spellEnd"/>
            <w:r w:rsidR="00940E7D" w:rsidRPr="00940E7D">
              <w:rPr>
                <w:rFonts w:ascii="Calibri" w:hAnsi="Calibri"/>
                <w:sz w:val="22"/>
                <w:szCs w:val="22"/>
              </w:rPr>
              <w:t>, посвященные тому, как каждый из нас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40E7D" w:rsidRPr="00940E7D">
              <w:rPr>
                <w:rFonts w:ascii="Calibri" w:hAnsi="Calibri"/>
                <w:sz w:val="22"/>
                <w:szCs w:val="22"/>
              </w:rPr>
              <w:t xml:space="preserve">может повлиять на свое окружение или достичь успехов в своем деле, </w:t>
            </w:r>
          </w:p>
          <w:p w14:paraId="005DBB72" w14:textId="743C49A3" w:rsidR="00940E7D" w:rsidRPr="00586B18" w:rsidRDefault="000379C9" w:rsidP="00AF3457">
            <w:pPr>
              <w:ind w:left="36" w:hanging="36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="00940E7D" w:rsidRPr="00940E7D">
              <w:rPr>
                <w:rFonts w:ascii="Calibri" w:hAnsi="Calibri"/>
                <w:sz w:val="22"/>
                <w:szCs w:val="22"/>
              </w:rPr>
              <w:t>Видео.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40E7D" w:rsidRPr="00940E7D">
              <w:rPr>
                <w:rFonts w:ascii="Calibri" w:hAnsi="Calibri"/>
                <w:sz w:val="22"/>
                <w:szCs w:val="22"/>
              </w:rPr>
              <w:t>Документальные</w:t>
            </w:r>
            <w:r>
              <w:rPr>
                <w:rFonts w:ascii="Calibri" w:hAnsi="Calibri"/>
                <w:sz w:val="22"/>
                <w:szCs w:val="22"/>
              </w:rPr>
              <w:t xml:space="preserve"> в</w:t>
            </w:r>
            <w:r w:rsidR="00940E7D" w:rsidRPr="00940E7D">
              <w:rPr>
                <w:rFonts w:ascii="Calibri" w:hAnsi="Calibri"/>
                <w:sz w:val="22"/>
                <w:szCs w:val="22"/>
              </w:rPr>
              <w:t>идеоролики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40E7D" w:rsidRPr="00940E7D">
              <w:rPr>
                <w:rFonts w:ascii="Calibri" w:hAnsi="Calibri"/>
                <w:sz w:val="22"/>
                <w:szCs w:val="22"/>
              </w:rPr>
              <w:t>(форматы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40E7D" w:rsidRPr="00940E7D">
              <w:rPr>
                <w:rFonts w:ascii="Calibri" w:hAnsi="Calibri"/>
                <w:sz w:val="22"/>
                <w:szCs w:val="22"/>
              </w:rPr>
              <w:t>репортажа,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40E7D" w:rsidRPr="00940E7D">
              <w:rPr>
                <w:rFonts w:ascii="Calibri" w:hAnsi="Calibri"/>
                <w:sz w:val="22"/>
                <w:szCs w:val="22"/>
              </w:rPr>
              <w:t>интервью,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40E7D" w:rsidRPr="00940E7D">
              <w:rPr>
                <w:rFonts w:ascii="Calibri" w:hAnsi="Calibri"/>
                <w:sz w:val="22"/>
                <w:szCs w:val="22"/>
              </w:rPr>
              <w:t>анимационных роликов и другие) в которых молодые люди из разных городов и сел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40E7D" w:rsidRPr="00940E7D">
              <w:rPr>
                <w:rFonts w:ascii="Calibri" w:hAnsi="Calibri"/>
                <w:sz w:val="22"/>
                <w:szCs w:val="22"/>
              </w:rPr>
              <w:t>России расскажут историю своего достижения или инициативы, внесших вклад в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40E7D" w:rsidRPr="00940E7D">
              <w:rPr>
                <w:rFonts w:ascii="Calibri" w:hAnsi="Calibri"/>
                <w:sz w:val="22"/>
                <w:szCs w:val="22"/>
              </w:rPr>
              <w:t>будущее страны</w:t>
            </w:r>
          </w:p>
        </w:tc>
        <w:tc>
          <w:tcPr>
            <w:tcW w:w="1985" w:type="dxa"/>
          </w:tcPr>
          <w:p w14:paraId="62602837" w14:textId="77777777" w:rsidR="000379C9" w:rsidRDefault="000379C9" w:rsidP="00BE1CF4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12 июля 2023- </w:t>
            </w:r>
          </w:p>
          <w:p w14:paraId="26ECB3EC" w14:textId="11BEDE3B" w:rsidR="00940E7D" w:rsidRDefault="000379C9" w:rsidP="00BE1CF4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03 октября 2023</w:t>
            </w:r>
          </w:p>
        </w:tc>
        <w:tc>
          <w:tcPr>
            <w:tcW w:w="1418" w:type="dxa"/>
          </w:tcPr>
          <w:p w14:paraId="61BF1E5B" w14:textId="47089B2E" w:rsidR="00940E7D" w:rsidRPr="00586B18" w:rsidRDefault="00482D5B" w:rsidP="00BE1CF4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 w:rsidRPr="00586B18"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Физические лица (от 14 до 35 лет</w:t>
            </w: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416" w:type="dxa"/>
            <w:noWrap/>
          </w:tcPr>
          <w:p w14:paraId="7BFC6511" w14:textId="4331A2CC" w:rsidR="00940E7D" w:rsidRDefault="00B50D1B" w:rsidP="00BE1CF4">
            <w:hyperlink r:id="rId18" w:history="1">
              <w:r w:rsidR="000379C9" w:rsidRPr="00DD745F">
                <w:rPr>
                  <w:rStyle w:val="a3"/>
                </w:rPr>
                <w:t>https://clubcreative.ru/</w:t>
              </w:r>
            </w:hyperlink>
            <w:r w:rsidR="000379C9">
              <w:t xml:space="preserve"> </w:t>
            </w:r>
          </w:p>
        </w:tc>
      </w:tr>
      <w:tr w:rsidR="00BE1CF4" w:rsidRPr="00D350B1" w14:paraId="4B2C6819" w14:textId="77777777" w:rsidTr="00B50D1B">
        <w:trPr>
          <w:trHeight w:val="271"/>
        </w:trPr>
        <w:tc>
          <w:tcPr>
            <w:tcW w:w="578" w:type="dxa"/>
            <w:noWrap/>
          </w:tcPr>
          <w:p w14:paraId="1C5DEE7E" w14:textId="4FB72ABB" w:rsidR="00F91B73" w:rsidRDefault="007B0E4B" w:rsidP="00BE1CF4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lastRenderedPageBreak/>
              <w:t>7</w:t>
            </w:r>
          </w:p>
        </w:tc>
        <w:tc>
          <w:tcPr>
            <w:tcW w:w="3783" w:type="dxa"/>
            <w:noWrap/>
          </w:tcPr>
          <w:p w14:paraId="5956A310" w14:textId="40EF16C2" w:rsidR="00F6038B" w:rsidRPr="007B0E4B" w:rsidRDefault="00F6038B" w:rsidP="00BE1CF4">
            <w:pPr>
              <w:jc w:val="both"/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drawing>
                <wp:inline distT="0" distB="0" distL="0" distR="0" wp14:anchorId="386448F0" wp14:editId="6217C5AA">
                  <wp:extent cx="1828800" cy="904875"/>
                  <wp:effectExtent l="0" t="0" r="0" b="9525"/>
                  <wp:docPr id="3" name="Рисунок 3" descr="C:\Users\ganzha_on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nzha_on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24742"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>Международный к</w:t>
            </w:r>
            <w:r w:rsidR="00824742" w:rsidRPr="00824742"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>онкурс “Холокост: память и предупреждение”</w:t>
            </w:r>
            <w:r>
              <w:t xml:space="preserve"> </w:t>
            </w:r>
          </w:p>
          <w:p w14:paraId="6BBA84F6" w14:textId="77777777" w:rsidR="00824742" w:rsidRDefault="00F6038B" w:rsidP="00BE1CF4">
            <w:pPr>
              <w:jc w:val="both"/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</w:pPr>
            <w:r w:rsidRPr="00F6038B">
              <w:rPr>
                <w:rFonts w:ascii="Calibri" w:hAnsi="Calibri"/>
                <w:noProof/>
                <w:color w:val="272626"/>
                <w:sz w:val="22"/>
                <w:szCs w:val="22"/>
                <w:shd w:val="clear" w:color="auto" w:fill="FFFFFF"/>
              </w:rPr>
              <w:t>Организатор: Международный научно-образовательный Центр истории Холокоста и геноцидов РГГУ</w:t>
            </w:r>
          </w:p>
        </w:tc>
        <w:tc>
          <w:tcPr>
            <w:tcW w:w="6662" w:type="dxa"/>
          </w:tcPr>
          <w:p w14:paraId="6D8BBDA3" w14:textId="77777777" w:rsidR="00F91B73" w:rsidRDefault="00824742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Конкурс направлен на </w:t>
            </w:r>
            <w:r w:rsidRPr="00824742">
              <w:rPr>
                <w:rFonts w:ascii="Calibri" w:hAnsi="Calibri"/>
                <w:sz w:val="22"/>
                <w:szCs w:val="22"/>
              </w:rPr>
              <w:t xml:space="preserve">формирование исторического мышления и культуры </w:t>
            </w:r>
            <w:proofErr w:type="gramStart"/>
            <w:r w:rsidRPr="00824742">
              <w:rPr>
                <w:rFonts w:ascii="Calibri" w:hAnsi="Calibri"/>
                <w:sz w:val="22"/>
                <w:szCs w:val="22"/>
              </w:rPr>
              <w:t>памяти</w:t>
            </w:r>
            <w:proofErr w:type="gramEnd"/>
            <w:r w:rsidRPr="00824742">
              <w:rPr>
                <w:rFonts w:ascii="Calibri" w:hAnsi="Calibri"/>
                <w:sz w:val="22"/>
                <w:szCs w:val="22"/>
              </w:rPr>
              <w:t xml:space="preserve"> обучающихся и педагогических работников на примере уроков Холокоста и активизация интереса к малоизученным страницам истории Второй мировой войны и Великой Отечественной войны в молодежной и педагогической среде.</w:t>
            </w:r>
          </w:p>
          <w:p w14:paraId="24F70230" w14:textId="77777777" w:rsidR="00824742" w:rsidRDefault="00824742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Номинации:</w:t>
            </w:r>
          </w:p>
          <w:p w14:paraId="331BBB89" w14:textId="77777777" w:rsidR="00824742" w:rsidRPr="00824742" w:rsidRDefault="00824742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824742">
              <w:rPr>
                <w:rFonts w:ascii="Calibri" w:hAnsi="Calibri"/>
                <w:sz w:val="22"/>
                <w:szCs w:val="22"/>
              </w:rPr>
              <w:t xml:space="preserve">Исследовательские/ поисковые/ проектные работы </w:t>
            </w:r>
            <w:proofErr w:type="gramStart"/>
            <w:r w:rsidRPr="00824742">
              <w:rPr>
                <w:rFonts w:ascii="Calibri" w:hAnsi="Calibri"/>
                <w:sz w:val="22"/>
                <w:szCs w:val="22"/>
              </w:rPr>
              <w:t>обучающихся</w:t>
            </w:r>
            <w:proofErr w:type="gramEnd"/>
          </w:p>
          <w:p w14:paraId="49F65747" w14:textId="77777777" w:rsidR="00824742" w:rsidRPr="00824742" w:rsidRDefault="00824742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824742">
              <w:rPr>
                <w:rFonts w:ascii="Calibri" w:hAnsi="Calibri"/>
                <w:sz w:val="22"/>
                <w:szCs w:val="22"/>
              </w:rPr>
              <w:t xml:space="preserve">Творческие работы </w:t>
            </w:r>
            <w:proofErr w:type="gramStart"/>
            <w:r w:rsidRPr="00824742">
              <w:rPr>
                <w:rFonts w:ascii="Calibri" w:hAnsi="Calibri"/>
                <w:sz w:val="22"/>
                <w:szCs w:val="22"/>
              </w:rPr>
              <w:t>обучающихся</w:t>
            </w:r>
            <w:proofErr w:type="gramEnd"/>
          </w:p>
          <w:p w14:paraId="0A7F16D6" w14:textId="77777777" w:rsidR="00824742" w:rsidRDefault="00824742" w:rsidP="00BE1C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824742">
              <w:rPr>
                <w:rFonts w:ascii="Calibri" w:hAnsi="Calibri"/>
                <w:sz w:val="22"/>
                <w:szCs w:val="22"/>
              </w:rPr>
              <w:t>Методические разработки/ проекты педагогических работников</w:t>
            </w:r>
          </w:p>
        </w:tc>
        <w:tc>
          <w:tcPr>
            <w:tcW w:w="1985" w:type="dxa"/>
            <w:noWrap/>
          </w:tcPr>
          <w:p w14:paraId="193E32AB" w14:textId="77777777" w:rsidR="005A1081" w:rsidRDefault="001D2688" w:rsidP="00BE1CF4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15 апреля2023- </w:t>
            </w:r>
          </w:p>
          <w:p w14:paraId="489BD3A1" w14:textId="65D43690" w:rsidR="00F91B73" w:rsidRDefault="001D2688" w:rsidP="00BE1CF4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>30 ноября 2023</w:t>
            </w:r>
          </w:p>
        </w:tc>
        <w:tc>
          <w:tcPr>
            <w:tcW w:w="1418" w:type="dxa"/>
          </w:tcPr>
          <w:p w14:paraId="1D1290B2" w14:textId="77777777" w:rsidR="00F91B73" w:rsidRDefault="00824742" w:rsidP="00BE1CF4">
            <w:pP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272626"/>
                <w:sz w:val="22"/>
                <w:szCs w:val="22"/>
                <w:shd w:val="clear" w:color="auto" w:fill="FFFFFF"/>
              </w:rPr>
              <w:t xml:space="preserve">Физические лица </w:t>
            </w:r>
          </w:p>
        </w:tc>
        <w:tc>
          <w:tcPr>
            <w:tcW w:w="1416" w:type="dxa"/>
            <w:noWrap/>
          </w:tcPr>
          <w:p w14:paraId="6C45C1E5" w14:textId="77777777" w:rsidR="00F91B73" w:rsidRDefault="00B50D1B" w:rsidP="00BE1CF4">
            <w:hyperlink r:id="rId20" w:history="1">
              <w:r w:rsidR="00824742" w:rsidRPr="000203A9">
                <w:rPr>
                  <w:rStyle w:val="a3"/>
                </w:rPr>
                <w:t>https://www.rsuh.ru/education/hg_center/konkurs/</w:t>
              </w:r>
            </w:hyperlink>
            <w:r w:rsidR="00824742">
              <w:t xml:space="preserve"> </w:t>
            </w:r>
          </w:p>
        </w:tc>
      </w:tr>
      <w:tr w:rsidR="00C677E6" w:rsidRPr="001F48FC" w14:paraId="7A950ECB" w14:textId="77777777" w:rsidTr="00B50D1B">
        <w:trPr>
          <w:trHeight w:val="271"/>
        </w:trPr>
        <w:tc>
          <w:tcPr>
            <w:tcW w:w="578" w:type="dxa"/>
            <w:noWrap/>
            <w:vAlign w:val="center"/>
          </w:tcPr>
          <w:p w14:paraId="688E67F6" w14:textId="2EFB9CE3" w:rsidR="00C677E6" w:rsidRDefault="00C677E6" w:rsidP="00BE1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83" w:type="dxa"/>
            <w:noWrap/>
          </w:tcPr>
          <w:p w14:paraId="3A3744AD" w14:textId="0AE33460" w:rsidR="00C677E6" w:rsidRDefault="00C677E6" w:rsidP="00BE1CF4">
            <w:pPr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</w:tcPr>
          <w:p w14:paraId="7552616F" w14:textId="19206584" w:rsidR="00C677E6" w:rsidRDefault="00C677E6" w:rsidP="00BE1CF4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noWrap/>
          </w:tcPr>
          <w:p w14:paraId="7470CF30" w14:textId="16AD8051" w:rsidR="00C677E6" w:rsidRDefault="00C677E6" w:rsidP="00BE1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6C96BFC" w14:textId="4D9CE296" w:rsidR="00C677E6" w:rsidRPr="00826E64" w:rsidRDefault="00C677E6" w:rsidP="00BE1CF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noWrap/>
          </w:tcPr>
          <w:p w14:paraId="18406CA7" w14:textId="4871B796" w:rsidR="00C677E6" w:rsidRDefault="00C677E6" w:rsidP="00BE1CF4"/>
        </w:tc>
      </w:tr>
    </w:tbl>
    <w:p w14:paraId="0F81B0B7" w14:textId="77777777" w:rsidR="00AE3741" w:rsidRPr="00826E64" w:rsidRDefault="00AE3741" w:rsidP="005A1081">
      <w:pPr>
        <w:tabs>
          <w:tab w:val="left" w:pos="2694"/>
        </w:tabs>
        <w:jc w:val="both"/>
        <w:rPr>
          <w:rFonts w:ascii="Calibri" w:hAnsi="Calibri"/>
          <w:color w:val="000000"/>
          <w:sz w:val="22"/>
          <w:szCs w:val="22"/>
        </w:rPr>
      </w:pPr>
    </w:p>
    <w:sectPr w:rsidR="00AE3741" w:rsidRPr="00826E64" w:rsidSect="00F114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F63A5"/>
    <w:multiLevelType w:val="multilevel"/>
    <w:tmpl w:val="EC4C9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A7735F"/>
    <w:multiLevelType w:val="multilevel"/>
    <w:tmpl w:val="8E86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E764B8"/>
    <w:multiLevelType w:val="multilevel"/>
    <w:tmpl w:val="6FE0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4C5"/>
    <w:rsid w:val="00002A4B"/>
    <w:rsid w:val="00027B36"/>
    <w:rsid w:val="000379C9"/>
    <w:rsid w:val="0004104F"/>
    <w:rsid w:val="00047EBF"/>
    <w:rsid w:val="00063947"/>
    <w:rsid w:val="0006636D"/>
    <w:rsid w:val="0007147B"/>
    <w:rsid w:val="001301D0"/>
    <w:rsid w:val="001329BB"/>
    <w:rsid w:val="001348BC"/>
    <w:rsid w:val="00134E56"/>
    <w:rsid w:val="00141643"/>
    <w:rsid w:val="00191AEA"/>
    <w:rsid w:val="00194C05"/>
    <w:rsid w:val="001D1ADF"/>
    <w:rsid w:val="001D2688"/>
    <w:rsid w:val="001F0C2F"/>
    <w:rsid w:val="002008E9"/>
    <w:rsid w:val="00222CA0"/>
    <w:rsid w:val="002307AF"/>
    <w:rsid w:val="00237FB5"/>
    <w:rsid w:val="002466D1"/>
    <w:rsid w:val="00246FBC"/>
    <w:rsid w:val="00247A9E"/>
    <w:rsid w:val="00254E5A"/>
    <w:rsid w:val="002558E6"/>
    <w:rsid w:val="00267E33"/>
    <w:rsid w:val="00284EC9"/>
    <w:rsid w:val="002A3337"/>
    <w:rsid w:val="002A3933"/>
    <w:rsid w:val="002B24F7"/>
    <w:rsid w:val="002B26C8"/>
    <w:rsid w:val="00304688"/>
    <w:rsid w:val="00333E7D"/>
    <w:rsid w:val="003509DF"/>
    <w:rsid w:val="00353604"/>
    <w:rsid w:val="00396804"/>
    <w:rsid w:val="003C6A41"/>
    <w:rsid w:val="003E0B57"/>
    <w:rsid w:val="0040786A"/>
    <w:rsid w:val="00447D4F"/>
    <w:rsid w:val="00450879"/>
    <w:rsid w:val="00461A9D"/>
    <w:rsid w:val="00462184"/>
    <w:rsid w:val="00473CA9"/>
    <w:rsid w:val="00482D5B"/>
    <w:rsid w:val="00487DAE"/>
    <w:rsid w:val="00497BCC"/>
    <w:rsid w:val="004C2225"/>
    <w:rsid w:val="004C4BD0"/>
    <w:rsid w:val="004F5974"/>
    <w:rsid w:val="00541809"/>
    <w:rsid w:val="005447F1"/>
    <w:rsid w:val="00562A1D"/>
    <w:rsid w:val="00565135"/>
    <w:rsid w:val="00573279"/>
    <w:rsid w:val="0058670F"/>
    <w:rsid w:val="00586B18"/>
    <w:rsid w:val="0058727B"/>
    <w:rsid w:val="005929C6"/>
    <w:rsid w:val="005A1081"/>
    <w:rsid w:val="005A3921"/>
    <w:rsid w:val="005A7483"/>
    <w:rsid w:val="005E1EC6"/>
    <w:rsid w:val="00610B11"/>
    <w:rsid w:val="006215E7"/>
    <w:rsid w:val="00621F78"/>
    <w:rsid w:val="0062553D"/>
    <w:rsid w:val="006262A3"/>
    <w:rsid w:val="00646EB9"/>
    <w:rsid w:val="006814C5"/>
    <w:rsid w:val="006C1778"/>
    <w:rsid w:val="006D63C1"/>
    <w:rsid w:val="006E2885"/>
    <w:rsid w:val="006E7A39"/>
    <w:rsid w:val="006F47F0"/>
    <w:rsid w:val="0071310E"/>
    <w:rsid w:val="00715475"/>
    <w:rsid w:val="00721CDF"/>
    <w:rsid w:val="007272FB"/>
    <w:rsid w:val="00754336"/>
    <w:rsid w:val="0076643A"/>
    <w:rsid w:val="0079673B"/>
    <w:rsid w:val="007B0E4B"/>
    <w:rsid w:val="007D6D32"/>
    <w:rsid w:val="007E5A11"/>
    <w:rsid w:val="00806FF0"/>
    <w:rsid w:val="00824742"/>
    <w:rsid w:val="00826E64"/>
    <w:rsid w:val="0083693D"/>
    <w:rsid w:val="008807B6"/>
    <w:rsid w:val="0088642E"/>
    <w:rsid w:val="00892B15"/>
    <w:rsid w:val="008A1C23"/>
    <w:rsid w:val="008C6233"/>
    <w:rsid w:val="008C713D"/>
    <w:rsid w:val="008D33C1"/>
    <w:rsid w:val="008E6F22"/>
    <w:rsid w:val="00937F12"/>
    <w:rsid w:val="00940E7D"/>
    <w:rsid w:val="0094431F"/>
    <w:rsid w:val="00957B92"/>
    <w:rsid w:val="0096618D"/>
    <w:rsid w:val="00973F8D"/>
    <w:rsid w:val="00996229"/>
    <w:rsid w:val="009C7988"/>
    <w:rsid w:val="009F0D3E"/>
    <w:rsid w:val="00A12377"/>
    <w:rsid w:val="00A22062"/>
    <w:rsid w:val="00A310B3"/>
    <w:rsid w:val="00A6031F"/>
    <w:rsid w:val="00A71239"/>
    <w:rsid w:val="00AD0926"/>
    <w:rsid w:val="00AD749E"/>
    <w:rsid w:val="00AD74E4"/>
    <w:rsid w:val="00AE3741"/>
    <w:rsid w:val="00AE52C4"/>
    <w:rsid w:val="00AF3457"/>
    <w:rsid w:val="00B055F3"/>
    <w:rsid w:val="00B50C15"/>
    <w:rsid w:val="00B50CAF"/>
    <w:rsid w:val="00B50D1B"/>
    <w:rsid w:val="00B549CD"/>
    <w:rsid w:val="00B969C4"/>
    <w:rsid w:val="00BC408C"/>
    <w:rsid w:val="00BE1CF4"/>
    <w:rsid w:val="00BF3F60"/>
    <w:rsid w:val="00C136AF"/>
    <w:rsid w:val="00C150A7"/>
    <w:rsid w:val="00C25910"/>
    <w:rsid w:val="00C40A9C"/>
    <w:rsid w:val="00C677E6"/>
    <w:rsid w:val="00CA3F6A"/>
    <w:rsid w:val="00CB2F40"/>
    <w:rsid w:val="00CC7AA0"/>
    <w:rsid w:val="00CD6D52"/>
    <w:rsid w:val="00D106C7"/>
    <w:rsid w:val="00D42799"/>
    <w:rsid w:val="00D45610"/>
    <w:rsid w:val="00D61062"/>
    <w:rsid w:val="00D94087"/>
    <w:rsid w:val="00DB28EB"/>
    <w:rsid w:val="00DB55A7"/>
    <w:rsid w:val="00DB611C"/>
    <w:rsid w:val="00DC2205"/>
    <w:rsid w:val="00DD0D09"/>
    <w:rsid w:val="00DF241B"/>
    <w:rsid w:val="00DF7E37"/>
    <w:rsid w:val="00E102AC"/>
    <w:rsid w:val="00E2424C"/>
    <w:rsid w:val="00E2744B"/>
    <w:rsid w:val="00EE10F4"/>
    <w:rsid w:val="00F0241D"/>
    <w:rsid w:val="00F22CC5"/>
    <w:rsid w:val="00F26C70"/>
    <w:rsid w:val="00F3751F"/>
    <w:rsid w:val="00F56D0C"/>
    <w:rsid w:val="00F6038B"/>
    <w:rsid w:val="00F85D35"/>
    <w:rsid w:val="00F91B73"/>
    <w:rsid w:val="00FB1F34"/>
    <w:rsid w:val="00FC1AE1"/>
    <w:rsid w:val="00FC3C25"/>
    <w:rsid w:val="00FD0166"/>
    <w:rsid w:val="00FD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1A5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32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32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27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D94087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69C4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966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32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32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27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D94087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69C4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966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4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haefyxhn.xn--80afcdbalict6afooklqi5o.xn--p1ai/ArticleContent/?id=78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clubcreative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proobrazovanie.mpcenter.ru/polozhenie.html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s://otkroy-stranu.guppros.ru/" TargetMode="External"/><Relationship Id="rId20" Type="http://schemas.openxmlformats.org/officeDocument/2006/relationships/hyperlink" Target="https://www.rsuh.ru/education/hg_center/konkur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https://promote.budget.gov.ru/public/minfin/selection/view/80675833-a3f2-40b1-9a2e-86aed64b2e7e?showBackButton=true&amp;competitionType=0&amp;tab=1" TargetMode="External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empathy-foundation.ru/stages/vserossijskaya-olimpiada-dlya-uchitelej-russkogo-yazyka-hraniteli-russkogo-yazyk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9A944-6B8E-4600-8598-898A53B2D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5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Ганжа</dc:creator>
  <cp:keywords/>
  <dc:description/>
  <cp:lastModifiedBy>Ольга Н. Ганжа</cp:lastModifiedBy>
  <cp:revision>151</cp:revision>
  <dcterms:created xsi:type="dcterms:W3CDTF">2023-06-09T01:24:00Z</dcterms:created>
  <dcterms:modified xsi:type="dcterms:W3CDTF">2023-09-29T01:05:00Z</dcterms:modified>
</cp:coreProperties>
</file>