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F1" w:rsidRPr="006519DB" w:rsidRDefault="006544F1" w:rsidP="006544F1">
      <w:pPr>
        <w:pStyle w:val="a3"/>
        <w:numPr>
          <w:ilvl w:val="0"/>
          <w:numId w:val="2"/>
        </w:numPr>
        <w:shd w:val="clear" w:color="auto" w:fill="FFFFFF"/>
        <w:ind w:right="104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6519DB">
        <w:rPr>
          <w:b/>
          <w:color w:val="000000"/>
          <w:sz w:val="28"/>
          <w:szCs w:val="28"/>
        </w:rPr>
        <w:t>Заключение</w:t>
      </w:r>
    </w:p>
    <w:p w:rsidR="006544F1" w:rsidRPr="004356E6" w:rsidRDefault="006544F1" w:rsidP="006544F1">
      <w:pPr>
        <w:pStyle w:val="a3"/>
        <w:shd w:val="clear" w:color="auto" w:fill="FFFFFF"/>
        <w:ind w:left="360" w:right="104"/>
        <w:rPr>
          <w:b/>
          <w:color w:val="000000"/>
          <w:sz w:val="28"/>
          <w:szCs w:val="28"/>
        </w:rPr>
      </w:pPr>
    </w:p>
    <w:p w:rsidR="006544F1" w:rsidRPr="000A0AAF" w:rsidRDefault="006544F1" w:rsidP="006544F1">
      <w:pPr>
        <w:pStyle w:val="a3"/>
        <w:shd w:val="clear" w:color="auto" w:fill="FFFFFF"/>
        <w:ind w:left="4248" w:right="104"/>
        <w:jc w:val="both"/>
        <w:rPr>
          <w:color w:val="000000"/>
        </w:rPr>
      </w:pPr>
      <w:r w:rsidRPr="000A0AAF">
        <w:rPr>
          <w:color w:val="000000"/>
        </w:rPr>
        <w:t>Времена теперь другие, как и игры и дела,</w:t>
      </w:r>
    </w:p>
    <w:p w:rsidR="006544F1" w:rsidRPr="000A0AAF" w:rsidRDefault="006544F1" w:rsidP="006544F1">
      <w:pPr>
        <w:pStyle w:val="a3"/>
        <w:shd w:val="clear" w:color="auto" w:fill="FFFFFF"/>
        <w:ind w:left="4248" w:right="104"/>
        <w:jc w:val="both"/>
        <w:rPr>
          <w:color w:val="000000"/>
        </w:rPr>
      </w:pPr>
      <w:r w:rsidRPr="000A0AAF">
        <w:rPr>
          <w:color w:val="000000"/>
        </w:rPr>
        <w:t>Далеко ушла Россия от страны, какой была,</w:t>
      </w:r>
    </w:p>
    <w:p w:rsidR="006544F1" w:rsidRPr="000A0AAF" w:rsidRDefault="006544F1" w:rsidP="006544F1">
      <w:pPr>
        <w:pStyle w:val="a3"/>
        <w:shd w:val="clear" w:color="auto" w:fill="FFFFFF"/>
        <w:ind w:left="4248" w:right="104"/>
        <w:jc w:val="both"/>
        <w:rPr>
          <w:color w:val="000000"/>
        </w:rPr>
      </w:pPr>
      <w:r w:rsidRPr="000A0AAF">
        <w:rPr>
          <w:color w:val="000000"/>
        </w:rPr>
        <w:t>Но преданья старины забывать мы не должны!</w:t>
      </w:r>
    </w:p>
    <w:p w:rsidR="006544F1" w:rsidRDefault="006544F1" w:rsidP="006544F1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44F1" w:rsidRPr="00047F84" w:rsidRDefault="006544F1" w:rsidP="006544F1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Завершая работу </w:t>
      </w:r>
      <w:r w:rsidRPr="00FD6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 «Духовно-нравственное и гражданско-патриотическое воспитание детей посредством ознакомления с традициями и бытом русского народа» </w:t>
      </w:r>
      <w:r w:rsidRPr="0004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проведя соответствующие мониторинги, беседы, наблюдения, можно сделать вывод, что программа реализована,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 выполнены и цель достигнута.</w:t>
      </w:r>
    </w:p>
    <w:p w:rsidR="006544F1" w:rsidRDefault="006544F1" w:rsidP="006544F1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большего процента занимающихся детей по данной программе, сформировались такие качества как: доброта, заботливость, трудолюбие, взаимоуважение, бережливость, любознательность. </w:t>
      </w:r>
    </w:p>
    <w:p w:rsidR="006544F1" w:rsidRDefault="006544F1" w:rsidP="006544F1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общения с детьми, можно наблюдать заинтересованность в изучении истории своего народа, интерес к традициям семьи, желание участвовать в народных играх и изучать русский фольклор. </w:t>
      </w:r>
    </w:p>
    <w:p w:rsidR="006544F1" w:rsidRDefault="006544F1" w:rsidP="006544F1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знают рассказы, стихотворения и сказки о героях, защитниках. Умеют анализировать и оценивать свои поступки и поступки своих товарищей. </w:t>
      </w:r>
    </w:p>
    <w:p w:rsidR="006544F1" w:rsidRDefault="006544F1" w:rsidP="006544F1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ьствием участвуют в проводимых у нас в саду русских народных праздниках</w:t>
      </w:r>
      <w:r w:rsidRPr="0004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разучивают </w:t>
      </w:r>
      <w:proofErr w:type="spellStart"/>
      <w:r w:rsidRPr="0004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047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пословицы и используют их в режимных моментах, быту и игровой деятельности.</w:t>
      </w:r>
    </w:p>
    <w:p w:rsidR="006544F1" w:rsidRPr="00AC3EE7" w:rsidRDefault="006544F1" w:rsidP="006544F1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15F">
        <w:rPr>
          <w:rFonts w:ascii="Times New Roman" w:hAnsi="Times New Roman" w:cs="Times New Roman"/>
          <w:sz w:val="28"/>
          <w:szCs w:val="28"/>
        </w:rPr>
        <w:t>Работа в тесном сотрудничестве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F3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педагоги, родители и </w:t>
      </w:r>
      <w:r w:rsidRPr="00F51E49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1E49">
        <w:rPr>
          <w:rFonts w:ascii="Times New Roman" w:hAnsi="Times New Roman" w:cs="Times New Roman"/>
          <w:sz w:val="28"/>
          <w:szCs w:val="28"/>
        </w:rPr>
        <w:t xml:space="preserve"> Русской Православной Церкви</w:t>
      </w:r>
      <w:r>
        <w:rPr>
          <w:rFonts w:ascii="Times New Roman" w:hAnsi="Times New Roman" w:cs="Times New Roman"/>
          <w:sz w:val="28"/>
          <w:szCs w:val="28"/>
        </w:rPr>
        <w:t xml:space="preserve"> в ходе воспитательного</w:t>
      </w:r>
      <w:r w:rsidRPr="006F315F">
        <w:rPr>
          <w:rFonts w:ascii="Times New Roman" w:hAnsi="Times New Roman" w:cs="Times New Roman"/>
          <w:sz w:val="28"/>
          <w:szCs w:val="28"/>
        </w:rPr>
        <w:t xml:space="preserve"> процесса позволили нам расширить духовно - нравственные представления детей о собственной душевной близости, сопричастности своего «Я» с другими людьми, живущими, работающими, рядом.</w:t>
      </w:r>
    </w:p>
    <w:p w:rsidR="006544F1" w:rsidRDefault="006544F1" w:rsidP="006544F1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дошкольного образовательного учреждения такова, что ежегодно из стен детского сада дети подготовительных групп поступают в школы, а к нам приходят новые малыши. Именно поэтому педагоги нашего детского сада продолжат работу по воспитанию духовно-нравственных качеств личности детей и ознакомлению дошкольников с историей, культурой и традициями родного края, привлекая к этой проблеме родителей вновь поступивших детей, попытаются сделать так, чтобы родители наших воспитанников стали для нас первыми союзниками и помощниками.</w:t>
      </w:r>
    </w:p>
    <w:p w:rsidR="006544F1" w:rsidRDefault="006544F1" w:rsidP="006544F1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продолжена работа по совершенствованию структуры создаваемой системы работы по духовно-нравственному развитию детей, отбирая наиболее эффективные методы, средства и формы организации работы с детьми, родителями и общественностью по проблеме духовно – нравственного воспитания детей старшего дошкольн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возраста.</w:t>
      </w:r>
    </w:p>
    <w:p w:rsidR="006544F1" w:rsidRDefault="006544F1" w:rsidP="006544F1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4F1" w:rsidRDefault="006544F1" w:rsidP="006544F1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4F1" w:rsidRDefault="006544F1" w:rsidP="006544F1">
      <w:pPr>
        <w:shd w:val="clear" w:color="auto" w:fill="FFFFFF"/>
        <w:spacing w:after="0" w:line="240" w:lineRule="auto"/>
        <w:ind w:left="104" w:right="104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DF0" w:rsidRDefault="00CD7DF0"/>
    <w:sectPr w:rsidR="00CD7DF0" w:rsidSect="006544F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16453"/>
    <w:multiLevelType w:val="hybridMultilevel"/>
    <w:tmpl w:val="72B2B7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F010A"/>
    <w:multiLevelType w:val="hybridMultilevel"/>
    <w:tmpl w:val="999EA9EA"/>
    <w:lvl w:ilvl="0" w:tplc="1AF6C4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8F"/>
    <w:rsid w:val="006544F1"/>
    <w:rsid w:val="00657C8F"/>
    <w:rsid w:val="00C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AFD72-256F-45D3-A33A-1E6C2264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2023-03-27T22:35:00Z</dcterms:created>
  <dcterms:modified xsi:type="dcterms:W3CDTF">2023-03-27T22:37:00Z</dcterms:modified>
</cp:coreProperties>
</file>