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6454F" w14:textId="099FBF5E" w:rsidR="00815AF0" w:rsidRPr="00AC6894" w:rsidRDefault="006D032C" w:rsidP="00815AF0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15AF0" w:rsidRPr="00AC6894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Pr="00AC6894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14:paraId="4E0DB94C" w14:textId="02347555" w:rsidR="00815AF0" w:rsidRPr="00AC6894" w:rsidRDefault="00815AF0" w:rsidP="00815AF0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>Дополнительная общеобразовательная общеразвивающая программа военно-патриотической направленности «Солдаты Победы. История подвига» реализуется в училище в течение пяти лет с 2018 года.</w:t>
      </w:r>
    </w:p>
    <w:p w14:paraId="7F8A6B07" w14:textId="3F63B7FD" w:rsidR="00815AF0" w:rsidRPr="00AC6894" w:rsidRDefault="00815AF0" w:rsidP="00780D2B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 xml:space="preserve">В соответствии с основной образовательной программой основного общего образования Великая Отечественная война 1941-1945 годов изучается в рамках предмета «История Отечества» в 9 классе, когда обучающиеся достигают 14-15 летнего возраста и уже имеют сложившиеся убеждения и ценности.  Формирование духовно-нравственных и патриотический ценностей происходит значительно раньше.  Поэтому для суворовцев </w:t>
      </w:r>
      <w:r w:rsidR="00AC6894" w:rsidRPr="00AC6894">
        <w:rPr>
          <w:rFonts w:ascii="Times New Roman" w:hAnsi="Times New Roman" w:cs="Times New Roman"/>
          <w:sz w:val="28"/>
          <w:szCs w:val="28"/>
        </w:rPr>
        <w:t xml:space="preserve">5 </w:t>
      </w:r>
      <w:r w:rsidRPr="00AC6894">
        <w:rPr>
          <w:rFonts w:ascii="Times New Roman" w:hAnsi="Times New Roman" w:cs="Times New Roman"/>
          <w:sz w:val="28"/>
          <w:szCs w:val="28"/>
        </w:rPr>
        <w:t xml:space="preserve">классов разработана и реализуется программа «Солдаты Победы. История Подвига», в рамках которой подростки 10-11 </w:t>
      </w:r>
      <w:r w:rsidR="006D032C" w:rsidRPr="00AC6894">
        <w:rPr>
          <w:rFonts w:ascii="Times New Roman" w:hAnsi="Times New Roman" w:cs="Times New Roman"/>
          <w:sz w:val="28"/>
          <w:szCs w:val="28"/>
        </w:rPr>
        <w:t>лет знакомятся</w:t>
      </w:r>
      <w:r w:rsidRPr="00AC6894">
        <w:rPr>
          <w:rFonts w:ascii="Times New Roman" w:hAnsi="Times New Roman" w:cs="Times New Roman"/>
          <w:sz w:val="28"/>
          <w:szCs w:val="28"/>
        </w:rPr>
        <w:t xml:space="preserve"> с основными событиями Великой Отечественной войны 1941-1945 годов, героическими примерами мужества и самоотверженности советского народа, проявленными при защите Родины от фашизма. Через изучение множественных примеров героизма на фронте, оккупированной территории, в тылу у обучающихся не только формируется интерес к истории Великой Отечественной войны, но и укрепляются их патриотические и гражданские чувства, формируется чувство гордости за подвиг своего народа и желание встать на защиту Родины. </w:t>
      </w:r>
      <w:r w:rsidR="00780D2B" w:rsidRPr="00AC6894">
        <w:rPr>
          <w:rFonts w:ascii="Times New Roman" w:hAnsi="Times New Roman" w:cs="Times New Roman"/>
          <w:sz w:val="28"/>
          <w:szCs w:val="28"/>
        </w:rPr>
        <w:t>Программа способствует формированию у обучающихся уважительного отношения к памяти о Великой Отечественной войне, гордости за подвиг своего народа. Программа построена по хронологическому принципу и предполагает изучение обширного дополнительного материала по истории Великой Отечественной войны. Материал программы знакомит обучающихся с подвигами героев как широко известными, так и мало освещавшимися.</w:t>
      </w:r>
      <w:r w:rsidR="00BD3854" w:rsidRPr="00BD3854">
        <w:t xml:space="preserve"> </w:t>
      </w:r>
      <w:r w:rsidR="00BD3854" w:rsidRPr="00BD3854">
        <w:rPr>
          <w:rFonts w:ascii="Times New Roman" w:hAnsi="Times New Roman" w:cs="Times New Roman"/>
          <w:sz w:val="28"/>
          <w:szCs w:val="28"/>
        </w:rPr>
        <w:t>Огромный интерес у воспитанников вызывает информация о судьбах и подвигах героев, чьи подвиги настолько невероятны, что не всегда наградные отделы верили в них.</w:t>
      </w:r>
    </w:p>
    <w:p w14:paraId="7C38E440" w14:textId="7DED0DC8" w:rsidR="00815AF0" w:rsidRPr="00AC6894" w:rsidRDefault="00815AF0" w:rsidP="00815AF0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>Большое внимание при реализации программы уделяется проектной и исследовательской деятельности обучающихся. Подготовка проектов, посвященных истории Великой Отечественной войны,</w:t>
      </w:r>
      <w:r w:rsidR="0030329F" w:rsidRPr="00AC6894">
        <w:rPr>
          <w:rFonts w:ascii="Times New Roman" w:hAnsi="Times New Roman" w:cs="Times New Roman"/>
          <w:sz w:val="28"/>
          <w:szCs w:val="28"/>
        </w:rPr>
        <w:t xml:space="preserve"> судьбам героев</w:t>
      </w:r>
      <w:r w:rsidRPr="00AC6894">
        <w:rPr>
          <w:rFonts w:ascii="Times New Roman" w:hAnsi="Times New Roman" w:cs="Times New Roman"/>
          <w:sz w:val="28"/>
          <w:szCs w:val="28"/>
        </w:rPr>
        <w:t xml:space="preserve"> способствует углублению знаний </w:t>
      </w:r>
      <w:r w:rsidR="006D032C" w:rsidRPr="00AC6894">
        <w:rPr>
          <w:rFonts w:ascii="Times New Roman" w:hAnsi="Times New Roman" w:cs="Times New Roman"/>
          <w:sz w:val="28"/>
          <w:szCs w:val="28"/>
        </w:rPr>
        <w:t>суворовцев о</w:t>
      </w:r>
      <w:r w:rsidRPr="00AC6894">
        <w:rPr>
          <w:rFonts w:ascii="Times New Roman" w:hAnsi="Times New Roman" w:cs="Times New Roman"/>
          <w:sz w:val="28"/>
          <w:szCs w:val="28"/>
        </w:rPr>
        <w:t xml:space="preserve"> войне, обеспечивает личное сопереживание событиям тех грозных лет.  Своими знаниями о Великой Отечественной войне суворовцы делятся со сверстниками на классных часах и научно-практических конференциях. </w:t>
      </w:r>
      <w:r w:rsidR="0030329F" w:rsidRPr="00AC6894">
        <w:rPr>
          <w:rFonts w:ascii="Times New Roman" w:hAnsi="Times New Roman" w:cs="Times New Roman"/>
          <w:sz w:val="28"/>
          <w:szCs w:val="28"/>
        </w:rPr>
        <w:t>На материале отдельных тем программы для воспитанников разработаны и проводятся классные часы в форме историко-литературного набата «Нам быть великими дано!» ко Дню защитника Отечества, «Города-герои и города воинской славы», «Юнги «огненных рейсов», «Нам этот мир завещано беречь».</w:t>
      </w:r>
      <w:r w:rsidR="00BD3854" w:rsidRPr="00BD3854">
        <w:t xml:space="preserve"> </w:t>
      </w:r>
      <w:r w:rsidR="00BD3854" w:rsidRPr="00BD3854">
        <w:rPr>
          <w:rFonts w:ascii="Times New Roman" w:hAnsi="Times New Roman" w:cs="Times New Roman"/>
          <w:sz w:val="28"/>
          <w:szCs w:val="28"/>
        </w:rPr>
        <w:t xml:space="preserve">Патриотическое сознание воспитанников, историческая память формируются в процессе </w:t>
      </w:r>
      <w:r w:rsidR="00BD3854" w:rsidRPr="00BD3854">
        <w:rPr>
          <w:rFonts w:ascii="Times New Roman" w:hAnsi="Times New Roman" w:cs="Times New Roman"/>
          <w:sz w:val="28"/>
          <w:szCs w:val="28"/>
        </w:rPr>
        <w:lastRenderedPageBreak/>
        <w:t>проектной и исследовательской деятельности</w:t>
      </w:r>
      <w:r w:rsidR="00BD3854">
        <w:rPr>
          <w:rFonts w:ascii="Times New Roman" w:hAnsi="Times New Roman" w:cs="Times New Roman"/>
          <w:sz w:val="28"/>
          <w:szCs w:val="28"/>
        </w:rPr>
        <w:t xml:space="preserve">. </w:t>
      </w:r>
      <w:r w:rsidR="0030329F" w:rsidRPr="00AC6894">
        <w:rPr>
          <w:rFonts w:ascii="Times New Roman" w:hAnsi="Times New Roman" w:cs="Times New Roman"/>
          <w:sz w:val="28"/>
          <w:szCs w:val="28"/>
        </w:rPr>
        <w:t>О</w:t>
      </w:r>
      <w:r w:rsidRPr="00AC6894">
        <w:rPr>
          <w:rFonts w:ascii="Times New Roman" w:hAnsi="Times New Roman" w:cs="Times New Roman"/>
          <w:sz w:val="28"/>
          <w:szCs w:val="28"/>
        </w:rPr>
        <w:t xml:space="preserve">бучающиеся сохраняют интерес к изучению истории Великой Отечественной войны и после завершения занятий по данной дополнительной программе, при </w:t>
      </w:r>
      <w:r w:rsidR="006D032C" w:rsidRPr="00AC6894">
        <w:rPr>
          <w:rFonts w:ascii="Times New Roman" w:hAnsi="Times New Roman" w:cs="Times New Roman"/>
          <w:sz w:val="28"/>
          <w:szCs w:val="28"/>
        </w:rPr>
        <w:t>обучении в</w:t>
      </w:r>
      <w:r w:rsidRPr="00AC6894">
        <w:rPr>
          <w:rFonts w:ascii="Times New Roman" w:hAnsi="Times New Roman" w:cs="Times New Roman"/>
          <w:sz w:val="28"/>
          <w:szCs w:val="28"/>
        </w:rPr>
        <w:t xml:space="preserve"> старших классах. Суворовцы плодотворно участвуют в дистанционных олимпиадах о Великой Отечественной войне, дистанционных научно-исследовательских конкурсах и исследовательских конкурсах, организованных Главным управлением кадров Минобороны России. О чем свидетельствуют их результаты.</w:t>
      </w:r>
    </w:p>
    <w:p w14:paraId="2D995D11" w14:textId="77777777" w:rsidR="00815AF0" w:rsidRPr="00AC6894" w:rsidRDefault="00815AF0" w:rsidP="00815AF0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>Достижения суворовцев, занимающихся по программе «Солдаты Победы. История Подвига» в 2023 году:</w:t>
      </w:r>
    </w:p>
    <w:p w14:paraId="6F942BB7" w14:textId="0609B042" w:rsidR="00815AF0" w:rsidRPr="00AC6894" w:rsidRDefault="00815AF0" w:rsidP="00815AF0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 xml:space="preserve">- Исследовательский проект «Подводный спецназ Сталина» (авторы Кириллов Андрей, Меньшов Алексей, 9 класс) награжден дипломом II степени по итогам VI Арктических </w:t>
      </w:r>
      <w:r w:rsidR="00AC6894" w:rsidRPr="00AC6894">
        <w:rPr>
          <w:rFonts w:ascii="Times New Roman" w:hAnsi="Times New Roman" w:cs="Times New Roman"/>
          <w:sz w:val="28"/>
          <w:szCs w:val="28"/>
        </w:rPr>
        <w:t>Нахимовских чтений</w:t>
      </w:r>
      <w:r w:rsidRPr="00AC6894"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довузовстких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Минобороны России;</w:t>
      </w:r>
    </w:p>
    <w:p w14:paraId="225E03D1" w14:textId="473EBC88" w:rsidR="00815AF0" w:rsidRPr="00AC6894" w:rsidRDefault="00815AF0" w:rsidP="00815AF0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 xml:space="preserve">- Исследовательский проект «Дюймовочка в сапогах» (Бобрик Роман,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Сатторов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 Данил, Юринский Матвей, 5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>.) награжден диплом за I место по итогам Всероссийского конкурса «Педагогические инновации» в номинации «Исследовательские работы «Тропами Великой Победы»;</w:t>
      </w:r>
    </w:p>
    <w:p w14:paraId="0BC537FB" w14:textId="7EBBBC2A" w:rsidR="00815AF0" w:rsidRPr="00AC6894" w:rsidRDefault="00815AF0" w:rsidP="00815AF0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 xml:space="preserve">- Исследовательский проект «Крылатый Георгий Победоносец» (Василенко Даниил, Котов Антон, 6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>.) - победитель Всероссийского конкурса «</w:t>
      </w:r>
      <w:proofErr w:type="spellStart"/>
      <w:r w:rsidR="00AC6894" w:rsidRPr="00AC6894">
        <w:rPr>
          <w:rFonts w:ascii="Times New Roman" w:hAnsi="Times New Roman" w:cs="Times New Roman"/>
          <w:sz w:val="28"/>
          <w:szCs w:val="28"/>
        </w:rPr>
        <w:t>Педлидер</w:t>
      </w:r>
      <w:proofErr w:type="spellEnd"/>
      <w:r w:rsidR="00AC6894" w:rsidRPr="00AC6894">
        <w:rPr>
          <w:rFonts w:ascii="Times New Roman" w:hAnsi="Times New Roman" w:cs="Times New Roman"/>
          <w:sz w:val="28"/>
          <w:szCs w:val="28"/>
        </w:rPr>
        <w:t>» в</w:t>
      </w:r>
      <w:r w:rsidRPr="00AC6894">
        <w:rPr>
          <w:rFonts w:ascii="Times New Roman" w:hAnsi="Times New Roman" w:cs="Times New Roman"/>
          <w:sz w:val="28"/>
          <w:szCs w:val="28"/>
        </w:rPr>
        <w:t xml:space="preserve"> номинации: «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 -исследовательский конкурс «И помнит мир спасённый».</w:t>
      </w:r>
    </w:p>
    <w:p w14:paraId="28013D80" w14:textId="77777777" w:rsidR="00815AF0" w:rsidRPr="00AC6894" w:rsidRDefault="00815AF0" w:rsidP="00815AF0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>Достижения 2022 года:</w:t>
      </w:r>
    </w:p>
    <w:p w14:paraId="52A11C82" w14:textId="31C21CB1" w:rsidR="00815AF0" w:rsidRPr="00AC6894" w:rsidRDefault="00815AF0" w:rsidP="00815AF0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 xml:space="preserve">- Исследовательский проект «Подвиг «советской русалки» в блокадном Ленинграде» (Лоренц Александр, Федоренко Дмитрий, Осауленко Владислав, 7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.) награжден дипломом III степени по итогам V Арктических </w:t>
      </w:r>
      <w:r w:rsidR="006D032C" w:rsidRPr="00AC6894">
        <w:rPr>
          <w:rFonts w:ascii="Times New Roman" w:hAnsi="Times New Roman" w:cs="Times New Roman"/>
          <w:sz w:val="28"/>
          <w:szCs w:val="28"/>
        </w:rPr>
        <w:t>Нахимовских чтени</w:t>
      </w:r>
      <w:r w:rsidR="0030329F" w:rsidRPr="00AC6894">
        <w:rPr>
          <w:rFonts w:ascii="Times New Roman" w:hAnsi="Times New Roman" w:cs="Times New Roman"/>
          <w:sz w:val="28"/>
          <w:szCs w:val="28"/>
        </w:rPr>
        <w:t>й</w:t>
      </w:r>
      <w:r w:rsidRPr="00AC6894"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довузовстких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Минобороны России;</w:t>
      </w:r>
    </w:p>
    <w:p w14:paraId="09CF8C3C" w14:textId="77777777" w:rsidR="00815AF0" w:rsidRPr="00AC6894" w:rsidRDefault="00815AF0" w:rsidP="00815AF0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 xml:space="preserve">- Исследовательский проект «Сестра полосатых дьяволов» (Полещук Семен, 6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Мыгаль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 Денис, 8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>.) - награжден дипломом I степени по итогам Научно-практической конференции «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Ушаковские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 чтения-2022» среди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среди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довузовстких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Минобороны России.</w:t>
      </w:r>
    </w:p>
    <w:p w14:paraId="7A438793" w14:textId="77777777" w:rsidR="00815AF0" w:rsidRPr="00AC6894" w:rsidRDefault="00815AF0" w:rsidP="00815AF0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>В 2021 году по итогам участия в конкурсах для учеников Всероссийского педагогического конкурса «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Педлидер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» исследовательские работы обучающихся заняли два диплома I степени («История появления акваланга и использование водолазов в военных операциях в годы Великой Отечественной войны», авторы Манько Александр, Пасечник Кирилл, </w:t>
      </w:r>
      <w:r w:rsidRPr="00AC6894">
        <w:rPr>
          <w:rFonts w:ascii="Times New Roman" w:hAnsi="Times New Roman" w:cs="Times New Roman"/>
          <w:sz w:val="28"/>
          <w:szCs w:val="28"/>
        </w:rPr>
        <w:lastRenderedPageBreak/>
        <w:t xml:space="preserve">Юрков Кирилл, 7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.; «История создания и развития ручного огнестрельного оружия», авторы Лоренц Александр, Федоренко Дмитрий, 6 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>.).</w:t>
      </w:r>
    </w:p>
    <w:p w14:paraId="0BB511EF" w14:textId="185DBDE6" w:rsidR="00815AF0" w:rsidRPr="00AC6894" w:rsidRDefault="00815AF0" w:rsidP="00815AF0">
      <w:pPr>
        <w:rPr>
          <w:rFonts w:ascii="Times New Roman" w:hAnsi="Times New Roman" w:cs="Times New Roman"/>
          <w:sz w:val="28"/>
          <w:szCs w:val="28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>В 2021 году в международной дистанционной олимпиаде «</w:t>
      </w:r>
      <w:proofErr w:type="spellStart"/>
      <w:r w:rsidRPr="00AC6894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AC6894">
        <w:rPr>
          <w:rFonts w:ascii="Times New Roman" w:hAnsi="Times New Roman" w:cs="Times New Roman"/>
          <w:sz w:val="28"/>
          <w:szCs w:val="28"/>
        </w:rPr>
        <w:t xml:space="preserve">», посвященной истории Великой Отечественной войне приняли участие 40 обучающихся 5-7 классов,  из которых 38 человек награждены дипломами за 1 место, 2  человека </w:t>
      </w:r>
      <w:r w:rsidR="0030329F" w:rsidRPr="00AC6894">
        <w:rPr>
          <w:rFonts w:ascii="Times New Roman" w:hAnsi="Times New Roman" w:cs="Times New Roman"/>
          <w:sz w:val="28"/>
          <w:szCs w:val="28"/>
        </w:rPr>
        <w:t>-</w:t>
      </w:r>
      <w:r w:rsidRPr="00AC6894">
        <w:rPr>
          <w:rFonts w:ascii="Times New Roman" w:hAnsi="Times New Roman" w:cs="Times New Roman"/>
          <w:sz w:val="28"/>
          <w:szCs w:val="28"/>
        </w:rPr>
        <w:t xml:space="preserve"> дипломами за 3 место. </w:t>
      </w:r>
    </w:p>
    <w:p w14:paraId="18E82A28" w14:textId="3C7DB74B" w:rsidR="0007793D" w:rsidRPr="006D032C" w:rsidRDefault="00815AF0" w:rsidP="00815AF0">
      <w:pPr>
        <w:rPr>
          <w:rFonts w:ascii="Times New Roman" w:hAnsi="Times New Roman" w:cs="Times New Roman"/>
          <w:sz w:val="44"/>
          <w:szCs w:val="44"/>
        </w:rPr>
      </w:pPr>
      <w:r w:rsidRPr="00AC6894">
        <w:rPr>
          <w:rFonts w:ascii="Times New Roman" w:hAnsi="Times New Roman" w:cs="Times New Roman"/>
          <w:sz w:val="28"/>
          <w:szCs w:val="28"/>
        </w:rPr>
        <w:tab/>
        <w:t>Изучение героического подвига народа в годы Великой Отечественной войны в рамках реализации дополнительной образовательной программы «Солдаты Победы. История Подвига» способствует формированию гражданско-патриотических ценностей у подростков, воспитанию их в духе лучших традиций нравственного образования</w:t>
      </w:r>
      <w:r w:rsidRPr="006D032C">
        <w:rPr>
          <w:rFonts w:ascii="Times New Roman" w:hAnsi="Times New Roman" w:cs="Times New Roman"/>
          <w:sz w:val="44"/>
          <w:szCs w:val="44"/>
        </w:rPr>
        <w:t>.</w:t>
      </w:r>
    </w:p>
    <w:sectPr w:rsidR="0007793D" w:rsidRPr="006D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3D"/>
    <w:rsid w:val="0007793D"/>
    <w:rsid w:val="0030329F"/>
    <w:rsid w:val="00413C19"/>
    <w:rsid w:val="006D032C"/>
    <w:rsid w:val="00780D2B"/>
    <w:rsid w:val="00815AF0"/>
    <w:rsid w:val="00A5053D"/>
    <w:rsid w:val="00AC6894"/>
    <w:rsid w:val="00B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A33C"/>
  <w15:chartTrackingRefBased/>
  <w15:docId w15:val="{1DF6A912-9AED-4D25-87D5-702A65DE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5</cp:revision>
  <dcterms:created xsi:type="dcterms:W3CDTF">2023-03-30T11:53:00Z</dcterms:created>
  <dcterms:modified xsi:type="dcterms:W3CDTF">2023-03-30T12:43:00Z</dcterms:modified>
</cp:coreProperties>
</file>