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89C1D" w14:textId="0F924B0F" w:rsidR="00252E53" w:rsidRDefault="00252E53" w:rsidP="00252E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11088991" w14:textId="7A562795" w:rsidR="00252E53" w:rsidRDefault="00252E53" w:rsidP="00252E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3»</w:t>
      </w:r>
    </w:p>
    <w:p w14:paraId="38CF3F0F" w14:textId="6749B097" w:rsidR="007606C8" w:rsidRDefault="00252E53" w:rsidP="00252E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Находкинского городского округа</w:t>
      </w:r>
    </w:p>
    <w:p w14:paraId="0EBE0ABB" w14:textId="77777777" w:rsidR="00252E53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1798BC" w14:textId="77777777" w:rsidR="00252E53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B57539" w14:textId="77777777" w:rsidR="00252E53" w:rsidRPr="00F83485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C2B88" w14:textId="77777777" w:rsidR="00C932F5" w:rsidRDefault="00C932F5" w:rsidP="00200A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E2671C" w14:textId="77777777" w:rsidR="00C932F5" w:rsidRDefault="00C932F5" w:rsidP="00200A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C6E27A" w14:textId="77777777" w:rsidR="00C932F5" w:rsidRDefault="00C932F5" w:rsidP="00200A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EB8883" w14:textId="77777777" w:rsidR="00C932F5" w:rsidRDefault="00C932F5" w:rsidP="00200A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62D7B2" w14:textId="7D6EE209" w:rsidR="00AA0EFC" w:rsidRDefault="00252E53" w:rsidP="00200A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F174F">
        <w:rPr>
          <w:rFonts w:ascii="Times New Roman" w:hAnsi="Times New Roman" w:cs="Times New Roman"/>
          <w:sz w:val="28"/>
          <w:szCs w:val="28"/>
        </w:rPr>
        <w:t>раев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F174F">
        <w:rPr>
          <w:rFonts w:ascii="Times New Roman" w:hAnsi="Times New Roman" w:cs="Times New Roman"/>
          <w:sz w:val="28"/>
          <w:szCs w:val="28"/>
        </w:rPr>
        <w:t xml:space="preserve"> конкурс школьных проектов</w:t>
      </w:r>
      <w:r>
        <w:rPr>
          <w:rFonts w:ascii="Times New Roman" w:hAnsi="Times New Roman" w:cs="Times New Roman"/>
          <w:sz w:val="28"/>
          <w:szCs w:val="28"/>
        </w:rPr>
        <w:t xml:space="preserve"> в рамках регионального межведомственного проекта «Учебный день в библиотеке»</w:t>
      </w:r>
    </w:p>
    <w:p w14:paraId="03AD6001" w14:textId="2FF2B4D9" w:rsidR="00200A51" w:rsidRDefault="00200A51" w:rsidP="00200A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720E3F">
        <w:rPr>
          <w:rFonts w:ascii="Times New Roman" w:hAnsi="Times New Roman" w:cs="Times New Roman"/>
          <w:sz w:val="28"/>
          <w:szCs w:val="28"/>
        </w:rPr>
        <w:t>И</w:t>
      </w:r>
      <w:r w:rsidR="00545D75">
        <w:rPr>
          <w:rFonts w:ascii="Times New Roman" w:hAnsi="Times New Roman" w:cs="Times New Roman"/>
          <w:sz w:val="28"/>
          <w:szCs w:val="28"/>
        </w:rPr>
        <w:t>звестные и неизведанные</w:t>
      </w:r>
      <w:r w:rsidR="00720E3F">
        <w:rPr>
          <w:rFonts w:ascii="Times New Roman" w:hAnsi="Times New Roman" w:cs="Times New Roman"/>
          <w:sz w:val="28"/>
          <w:szCs w:val="28"/>
        </w:rPr>
        <w:t xml:space="preserve"> неповторимые места города Находка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0158454" w14:textId="77777777" w:rsidR="00AA0EFC" w:rsidRDefault="00AA0EFC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021B7" w14:textId="77777777" w:rsidR="00AA0EFC" w:rsidRDefault="00AA0EFC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7DDE9" w14:textId="77777777" w:rsidR="00AA0EFC" w:rsidRDefault="00AA0EFC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9C13E" w14:textId="77777777" w:rsid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F4B27C" w14:textId="77777777" w:rsid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23AF5C" w14:textId="77777777" w:rsid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C93E7A" w14:textId="56702AB8" w:rsidR="00C932F5" w:rsidRPr="00C932F5" w:rsidRDefault="00200A51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>Выполнили:</w:t>
      </w:r>
    </w:p>
    <w:p w14:paraId="2399EC01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>ученики 7 «Б» класса</w:t>
      </w:r>
    </w:p>
    <w:p w14:paraId="64F1C7F3" w14:textId="3B6EC575" w:rsidR="00AA0EFC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>МБОУ «СОШ № 3» НГО</w:t>
      </w:r>
    </w:p>
    <w:p w14:paraId="0B1569D2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</w:p>
    <w:p w14:paraId="60FDAB9B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 xml:space="preserve"> Кружевицкая Марина Сергеевна, </w:t>
      </w:r>
    </w:p>
    <w:p w14:paraId="5AC2EE99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 xml:space="preserve">заместитель директора по ВР, </w:t>
      </w:r>
    </w:p>
    <w:p w14:paraId="06DED919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 xml:space="preserve">Петрова Елена Александровна, </w:t>
      </w:r>
    </w:p>
    <w:p w14:paraId="3357A010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>учитель истории,</w:t>
      </w:r>
    </w:p>
    <w:p w14:paraId="6C3DA0B8" w14:textId="77777777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C932F5">
        <w:rPr>
          <w:rFonts w:ascii="Times New Roman" w:hAnsi="Times New Roman"/>
          <w:color w:val="000000"/>
          <w:sz w:val="28"/>
          <w:szCs w:val="28"/>
        </w:rPr>
        <w:t xml:space="preserve"> Воронкина Наталья Юрьевна,</w:t>
      </w:r>
    </w:p>
    <w:p w14:paraId="62549CAF" w14:textId="55C810F5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C932F5">
        <w:rPr>
          <w:rFonts w:ascii="Times New Roman" w:hAnsi="Times New Roman"/>
          <w:color w:val="000000"/>
          <w:sz w:val="28"/>
          <w:szCs w:val="28"/>
        </w:rPr>
        <w:t xml:space="preserve">заведующий отделом обслуживания </w:t>
      </w:r>
    </w:p>
    <w:p w14:paraId="5504BFE0" w14:textId="15CC869B" w:rsidR="00C932F5" w:rsidRPr="00C932F5" w:rsidRDefault="00C932F5" w:rsidP="00C932F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C932F5">
        <w:rPr>
          <w:rFonts w:ascii="Times New Roman" w:hAnsi="Times New Roman"/>
          <w:color w:val="000000"/>
          <w:sz w:val="28"/>
          <w:szCs w:val="28"/>
        </w:rPr>
        <w:t xml:space="preserve">центральной городской библиотеки </w:t>
      </w:r>
    </w:p>
    <w:p w14:paraId="0C5B43B0" w14:textId="3163B8E7" w:rsidR="00AA0EFC" w:rsidRPr="00C932F5" w:rsidRDefault="00C932F5" w:rsidP="00C932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/>
          <w:color w:val="000000"/>
          <w:sz w:val="28"/>
          <w:szCs w:val="28"/>
        </w:rPr>
        <w:t>МБУК «ЦБС»</w:t>
      </w:r>
    </w:p>
    <w:p w14:paraId="55CC3B5A" w14:textId="77777777" w:rsidR="00AA0EFC" w:rsidRDefault="00AA0EFC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39790" w14:textId="77777777" w:rsidR="00AA0EFC" w:rsidRDefault="00AA0EFC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D6C8D" w14:textId="33526826" w:rsidR="00C932F5" w:rsidRDefault="00C932F5" w:rsidP="00C932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2F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Находка</w:t>
      </w:r>
    </w:p>
    <w:p w14:paraId="45C3DBD3" w14:textId="77777777" w:rsidR="00C932F5" w:rsidRDefault="00C932F5" w:rsidP="00C932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2023 г.</w:t>
      </w:r>
    </w:p>
    <w:p w14:paraId="0FDFB09B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6C309" w14:textId="55DD48BC" w:rsidR="00720E3F" w:rsidRDefault="00720E3F" w:rsidP="00C93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Содержание:</w:t>
      </w:r>
    </w:p>
    <w:p w14:paraId="3AB1BA44" w14:textId="3CF1D883" w:rsidR="00720E3F" w:rsidRDefault="00720E3F" w:rsidP="00C93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Введение………………………………………………………3</w:t>
      </w:r>
    </w:p>
    <w:p w14:paraId="310E46F2" w14:textId="1030FB8A" w:rsidR="00720E3F" w:rsidRDefault="00720E3F" w:rsidP="00C93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</w:t>
      </w:r>
      <w:r w:rsidR="005F336A">
        <w:rPr>
          <w:rFonts w:ascii="Times New Roman" w:hAnsi="Times New Roman" w:cs="Times New Roman"/>
          <w:sz w:val="28"/>
          <w:szCs w:val="28"/>
        </w:rPr>
        <w:t>……4 - 9</w:t>
      </w:r>
    </w:p>
    <w:p w14:paraId="74AD456C" w14:textId="3DFA4124" w:rsidR="00720E3F" w:rsidRDefault="00720E3F" w:rsidP="00C93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r w:rsidR="005F336A">
        <w:rPr>
          <w:rFonts w:ascii="Times New Roman" w:hAnsi="Times New Roman" w:cs="Times New Roman"/>
          <w:sz w:val="28"/>
          <w:szCs w:val="28"/>
        </w:rPr>
        <w:t>…10</w:t>
      </w:r>
    </w:p>
    <w:p w14:paraId="415CE5B5" w14:textId="271A6A1A" w:rsidR="00720E3F" w:rsidRPr="00720E3F" w:rsidRDefault="00720E3F" w:rsidP="00C93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</w:t>
      </w:r>
      <w:r w:rsidR="00C615FE">
        <w:rPr>
          <w:rFonts w:ascii="Times New Roman" w:hAnsi="Times New Roman" w:cs="Times New Roman"/>
          <w:sz w:val="28"/>
          <w:szCs w:val="28"/>
        </w:rPr>
        <w:t xml:space="preserve">11 </w:t>
      </w:r>
    </w:p>
    <w:p w14:paraId="058B8AD6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EB427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C21C3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BDF96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B4BC0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804D0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063C949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116AF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DBCF8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3DB2F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3BA6B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96346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67BA2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52FD0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55CA3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01A39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9AFC6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A9202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68973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74867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EEE45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0E402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22038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0DB8D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801FD" w14:textId="77777777" w:rsidR="00720E3F" w:rsidRDefault="00720E3F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9D429" w14:textId="0F7A7255" w:rsidR="00AA0EFC" w:rsidRPr="00720E3F" w:rsidRDefault="00F522FD" w:rsidP="00C932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4CAF3805" w14:textId="036C9065" w:rsidR="00547EE5" w:rsidRPr="006847F7" w:rsidRDefault="00547EE5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2FD">
        <w:rPr>
          <w:rFonts w:ascii="Times New Roman" w:hAnsi="Times New Roman" w:cs="Times New Roman"/>
          <w:b/>
          <w:bCs/>
          <w:sz w:val="28"/>
          <w:szCs w:val="28"/>
        </w:rPr>
        <w:t>Акту</w:t>
      </w:r>
      <w:r w:rsidR="007E497B" w:rsidRPr="00F522F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522FD">
        <w:rPr>
          <w:rFonts w:ascii="Times New Roman" w:hAnsi="Times New Roman" w:cs="Times New Roman"/>
          <w:b/>
          <w:bCs/>
          <w:sz w:val="28"/>
          <w:szCs w:val="28"/>
        </w:rPr>
        <w:t>льность</w:t>
      </w:r>
      <w:r w:rsidR="00F522FD" w:rsidRPr="00F522F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522FD">
        <w:rPr>
          <w:rFonts w:ascii="Times New Roman" w:hAnsi="Times New Roman" w:cs="Times New Roman"/>
          <w:sz w:val="28"/>
          <w:szCs w:val="28"/>
        </w:rPr>
        <w:t xml:space="preserve"> </w:t>
      </w:r>
      <w:r w:rsidR="00F522FD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</w:t>
      </w:r>
      <w:r w:rsidR="007E497B" w:rsidRPr="00F83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город – его природу, историю – не менее важно, чем знать историю своего государства, зарубежных стран. Осознание уникальности, неповторимости места, где ты живешь, заставляет бережно относиться к своей малой Родине, заботливо сохранять народные традиции. Знание прошлого своего края помогает лучше понять его настоящее, прогнозировать будущее.</w:t>
      </w:r>
    </w:p>
    <w:p w14:paraId="1337BC14" w14:textId="0664D696" w:rsidR="0053122A" w:rsidRPr="00F83485" w:rsidRDefault="0053122A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Pr="00F83485">
        <w:rPr>
          <w:rFonts w:ascii="Times New Roman" w:hAnsi="Times New Roman" w:cs="Times New Roman"/>
          <w:sz w:val="28"/>
          <w:szCs w:val="28"/>
        </w:rPr>
        <w:t xml:space="preserve">: учащиеся МБОУ «СОШ № 3» и их родители мало знают о </w:t>
      </w:r>
      <w:r w:rsidR="004309CB" w:rsidRPr="00F83485">
        <w:rPr>
          <w:rFonts w:ascii="Times New Roman" w:hAnsi="Times New Roman" w:cs="Times New Roman"/>
          <w:sz w:val="28"/>
          <w:szCs w:val="28"/>
        </w:rPr>
        <w:t>достопримечательностях города</w:t>
      </w:r>
      <w:r w:rsidR="007606C8" w:rsidRPr="00F83485">
        <w:rPr>
          <w:rFonts w:ascii="Times New Roman" w:hAnsi="Times New Roman" w:cs="Times New Roman"/>
          <w:sz w:val="28"/>
          <w:szCs w:val="28"/>
        </w:rPr>
        <w:t>, в котором они живут</w:t>
      </w:r>
      <w:r w:rsidRPr="00F83485">
        <w:rPr>
          <w:rFonts w:ascii="Times New Roman" w:hAnsi="Times New Roman" w:cs="Times New Roman"/>
          <w:sz w:val="28"/>
          <w:szCs w:val="28"/>
        </w:rPr>
        <w:t>.</w:t>
      </w:r>
    </w:p>
    <w:p w14:paraId="545CF3AA" w14:textId="0C5EF230" w:rsidR="0053122A" w:rsidRPr="00F83485" w:rsidRDefault="0053122A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F522FD">
        <w:rPr>
          <w:rFonts w:ascii="Times New Roman" w:hAnsi="Times New Roman" w:cs="Times New Roman"/>
          <w:sz w:val="28"/>
          <w:szCs w:val="28"/>
        </w:rPr>
        <w:t xml:space="preserve">: </w:t>
      </w:r>
      <w:r w:rsidR="00F522FD">
        <w:rPr>
          <w:rFonts w:ascii="Times New Roman" w:hAnsi="Times New Roman" w:cs="Times New Roman"/>
          <w:sz w:val="28"/>
          <w:szCs w:val="28"/>
        </w:rPr>
        <w:t xml:space="preserve">Расширение знаний об историко-природных объектах города Находка, создание </w:t>
      </w:r>
      <w:r w:rsidRPr="00F522F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522FD">
        <w:rPr>
          <w:rFonts w:ascii="Times New Roman" w:hAnsi="Times New Roman" w:cs="Times New Roman"/>
          <w:sz w:val="28"/>
          <w:szCs w:val="28"/>
        </w:rPr>
        <w:t xml:space="preserve"> код</w:t>
      </w:r>
      <w:r w:rsidR="00F522FD">
        <w:rPr>
          <w:rFonts w:ascii="Times New Roman" w:hAnsi="Times New Roman" w:cs="Times New Roman"/>
          <w:sz w:val="28"/>
          <w:szCs w:val="28"/>
        </w:rPr>
        <w:t xml:space="preserve">а и размещение его </w:t>
      </w:r>
      <w:r w:rsidR="00F522FD" w:rsidRPr="00F522FD">
        <w:rPr>
          <w:rFonts w:ascii="Times New Roman" w:hAnsi="Times New Roman" w:cs="Times New Roman"/>
          <w:sz w:val="28"/>
          <w:szCs w:val="28"/>
        </w:rPr>
        <w:t>на</w:t>
      </w:r>
      <w:r w:rsidRPr="00F522FD">
        <w:rPr>
          <w:rFonts w:ascii="Times New Roman" w:hAnsi="Times New Roman" w:cs="Times New Roman"/>
          <w:sz w:val="28"/>
          <w:szCs w:val="28"/>
        </w:rPr>
        <w:t xml:space="preserve"> сайте школы № 3</w:t>
      </w:r>
      <w:r w:rsidR="00F522FD">
        <w:rPr>
          <w:rFonts w:ascii="Times New Roman" w:hAnsi="Times New Roman" w:cs="Times New Roman"/>
          <w:sz w:val="28"/>
          <w:szCs w:val="28"/>
        </w:rPr>
        <w:t>.</w:t>
      </w:r>
    </w:p>
    <w:p w14:paraId="594BBA36" w14:textId="77777777" w:rsidR="00CA3F22" w:rsidRDefault="0053122A" w:rsidP="00CA3F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EC9C713" w14:textId="66F2585E" w:rsidR="0053122A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3122A" w:rsidRPr="00CA3F22">
        <w:rPr>
          <w:rFonts w:ascii="Times New Roman" w:hAnsi="Times New Roman" w:cs="Times New Roman"/>
          <w:sz w:val="28"/>
          <w:szCs w:val="28"/>
        </w:rPr>
        <w:t>обрать информацию об интересных историко-природных объектах нашего родного города из разных источников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9AE7A1" w14:textId="247A2A3B" w:rsidR="00CA3F22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3485">
        <w:rPr>
          <w:rFonts w:ascii="Times New Roman" w:hAnsi="Times New Roman" w:cs="Times New Roman"/>
          <w:sz w:val="28"/>
          <w:szCs w:val="28"/>
        </w:rPr>
        <w:t xml:space="preserve"> проанализировать и систематизировать полученную информацию;</w:t>
      </w:r>
    </w:p>
    <w:p w14:paraId="61BB579C" w14:textId="4929DE75" w:rsidR="00CA3F22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3485">
        <w:rPr>
          <w:rFonts w:ascii="Times New Roman" w:hAnsi="Times New Roman" w:cs="Times New Roman"/>
          <w:sz w:val="28"/>
          <w:szCs w:val="28"/>
        </w:rPr>
        <w:t>составить «визитные карточки» интересных мест Находки;</w:t>
      </w:r>
    </w:p>
    <w:p w14:paraId="4DEA5745" w14:textId="79C81550" w:rsidR="00CA3F22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3485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Pr="00F8348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83485">
        <w:rPr>
          <w:rFonts w:ascii="Times New Roman" w:hAnsi="Times New Roman" w:cs="Times New Roman"/>
          <w:sz w:val="28"/>
          <w:szCs w:val="28"/>
        </w:rPr>
        <w:t xml:space="preserve"> код с информацией на сайте МБОУ «СОШ № 3»</w:t>
      </w:r>
      <w:r>
        <w:rPr>
          <w:rFonts w:ascii="Times New Roman" w:hAnsi="Times New Roman" w:cs="Times New Roman"/>
          <w:sz w:val="28"/>
          <w:szCs w:val="28"/>
        </w:rPr>
        <w:t xml:space="preserve"> НГО;</w:t>
      </w:r>
    </w:p>
    <w:p w14:paraId="2DF1EDD1" w14:textId="767E3C28" w:rsidR="00CA3F22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запланировать </w:t>
      </w:r>
      <w:r w:rsidRPr="00F83485">
        <w:rPr>
          <w:rFonts w:ascii="Times New Roman" w:hAnsi="Times New Roman" w:cs="Times New Roman"/>
          <w:sz w:val="28"/>
          <w:szCs w:val="28"/>
        </w:rPr>
        <w:t xml:space="preserve">экскурсии </w:t>
      </w:r>
      <w:r>
        <w:rPr>
          <w:rFonts w:ascii="Times New Roman" w:hAnsi="Times New Roman" w:cs="Times New Roman"/>
          <w:sz w:val="28"/>
          <w:szCs w:val="28"/>
        </w:rPr>
        <w:t xml:space="preserve">в каникулярное время </w:t>
      </w:r>
      <w:r w:rsidRPr="00F8348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уникальным</w:t>
      </w:r>
      <w:r w:rsidRPr="00F83485">
        <w:rPr>
          <w:rFonts w:ascii="Times New Roman" w:hAnsi="Times New Roman" w:cs="Times New Roman"/>
          <w:sz w:val="28"/>
          <w:szCs w:val="28"/>
        </w:rPr>
        <w:t xml:space="preserve"> местам нашего города</w:t>
      </w:r>
      <w:r w:rsidR="00252E53">
        <w:rPr>
          <w:rFonts w:ascii="Times New Roman" w:hAnsi="Times New Roman" w:cs="Times New Roman"/>
          <w:sz w:val="28"/>
          <w:szCs w:val="28"/>
        </w:rPr>
        <w:t>.</w:t>
      </w:r>
    </w:p>
    <w:p w14:paraId="1CB60E8E" w14:textId="3FB4F3CA" w:rsidR="00CA3F22" w:rsidRPr="00CA3F22" w:rsidRDefault="00CA3F22" w:rsidP="00CA3F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2DA6D" w14:textId="77777777" w:rsidR="00CA3F22" w:rsidRDefault="00CA3F22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FFDE9A" w14:textId="77777777" w:rsidR="00CA3F22" w:rsidRDefault="00CA3F22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37176E" w14:textId="77777777" w:rsidR="00CA3F22" w:rsidRDefault="00CA3F22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1FC6EE" w14:textId="77777777" w:rsidR="00CA3F22" w:rsidRPr="00F83485" w:rsidRDefault="00CA3F22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0D0B12" w14:textId="77777777" w:rsidR="00BF0655" w:rsidRPr="00F83485" w:rsidRDefault="00BF0655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D2641D2" w14:textId="77777777" w:rsidR="00BF0655" w:rsidRPr="00F83485" w:rsidRDefault="00BF0655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D3583FB" w14:textId="77777777" w:rsidR="00BF0655" w:rsidRDefault="00BF0655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B9B2247" w14:textId="77777777" w:rsidR="00252E53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55F0E47" w14:textId="77777777" w:rsidR="00252E53" w:rsidRPr="00F83485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34BD31C" w14:textId="156C8EFA" w:rsidR="00252E53" w:rsidRDefault="00252E53" w:rsidP="007606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1.Основная часть.</w:t>
      </w:r>
    </w:p>
    <w:p w14:paraId="7D287DDC" w14:textId="63D6D239" w:rsidR="007606C8" w:rsidRPr="00F83485" w:rsidRDefault="007606C8" w:rsidP="00760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«Визитные карточки»</w:t>
      </w:r>
      <w:r w:rsidRPr="00F83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интересных природных объектов города Находка:</w:t>
      </w:r>
    </w:p>
    <w:p w14:paraId="671BA714" w14:textId="62E4E874" w:rsidR="007606C8" w:rsidRPr="00F83485" w:rsidRDefault="007606C8" w:rsidP="007606C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Сопки Брат и Сестра.</w:t>
      </w:r>
    </w:p>
    <w:p w14:paraId="58184A3B" w14:textId="3E1A2A73" w:rsidR="00BF0655" w:rsidRPr="00F83485" w:rsidRDefault="00BF0655" w:rsidP="00BF065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9BC60" wp14:editId="3AA9657A">
            <wp:extent cx="3695700" cy="2471833"/>
            <wp:effectExtent l="0" t="0" r="0" b="5080"/>
            <wp:docPr id="909097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17" cy="24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52F7" w14:textId="133D7E21" w:rsidR="00BF0655" w:rsidRPr="00720E3F" w:rsidRDefault="00BF0655" w:rsidP="00BF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Кратная информация об объекте:</w:t>
      </w:r>
    </w:p>
    <w:p w14:paraId="3EFFDB10" w14:textId="3576008B" w:rsidR="003B5215" w:rsidRPr="00720E3F" w:rsidRDefault="003B5215" w:rsidP="00BF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Возраст сопок, расположенных на берегу Японского моря, минимум 40 тысяч лет. Высота </w:t>
      </w:r>
      <w:r w:rsidR="00601E17"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Брата -</w:t>
      </w: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242 метра, Сестры - 318 метров. Между ними возвышается гора Племянник (144 метра). Являются визитной карточкой города. Известный путешественник Арсеньев назвал эти таинственные сопки - Де-най-шань, что означает большая гора</w:t>
      </w:r>
      <w:r w:rsidR="00720E3F"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01E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В 1880 получили название Южный и Северный пики Клыкова в честь гидрографа, исследовавшего залив Америка. Очень похожи на египетские пирамиды, поэтому с ними связывают много таинственных легенд.</w:t>
      </w:r>
    </w:p>
    <w:p w14:paraId="129E428B" w14:textId="77777777" w:rsidR="00BF0655" w:rsidRPr="00F83485" w:rsidRDefault="00BF0655" w:rsidP="00BF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857233" w14:textId="6B52AA0F" w:rsidR="00BF0655" w:rsidRPr="00F83485" w:rsidRDefault="00BF0655" w:rsidP="00BF065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Скала Бахирева.</w:t>
      </w:r>
    </w:p>
    <w:p w14:paraId="549E538D" w14:textId="06FBE5BF" w:rsidR="00BF0655" w:rsidRPr="00F83485" w:rsidRDefault="00605857" w:rsidP="00BF065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B3784" wp14:editId="57CA8130">
            <wp:extent cx="3705225" cy="2112632"/>
            <wp:effectExtent l="0" t="0" r="0" b="2540"/>
            <wp:docPr id="3917746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13" cy="21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624F" w14:textId="34FB6544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51B8B77D" w14:textId="77777777" w:rsidR="00643C74" w:rsidRPr="00720E3F" w:rsidRDefault="003B5215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Северный входной мыс бухты Новицкого. Нанесена на карту экипажем шхуны «</w:t>
      </w:r>
      <w:hyperlink r:id="rId11" w:tooltip="Восток (шхуна, 1852)" w:history="1">
        <w:r w:rsidRPr="00720E3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Восток</w:t>
        </w:r>
      </w:hyperlink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» в 1860 году. Названа по фамилии </w:t>
      </w:r>
      <w:hyperlink r:id="rId12" w:tooltip="Бахирев, Михаил Коронатович" w:history="1">
        <w:r w:rsidRPr="00720E3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М. К. Бахирева</w:t>
        </w:r>
      </w:hyperlink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 в 1890 году (вахтенный начальник канонерской лодки «Бобр», участвовал в гидрографическом исследовании залива Америка).</w:t>
      </w:r>
    </w:p>
    <w:p w14:paraId="2FBF5E0C" w14:textId="38C2EE93" w:rsidR="003B5215" w:rsidRPr="00720E3F" w:rsidRDefault="00643C74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В 2003 году на скале Бахирева было обнаружено поселение, состоявшее из 25 площадок жилищ: каменные орудия, фрагментов керамики, отщепы, относящиеся к эпохе раннего </w:t>
      </w:r>
      <w:hyperlink r:id="rId13" w:tooltip="Железный век" w:history="1">
        <w:r w:rsidRPr="00720E3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железа</w:t>
        </w:r>
      </w:hyperlink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. До 2008 года бухта Бахирева была охраняемой природной территорией. Сейчас – просто место отдыха жителей города.</w:t>
      </w:r>
    </w:p>
    <w:p w14:paraId="6294492A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6D4081" w14:textId="70A47558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Мыс Пассека.</w:t>
      </w:r>
    </w:p>
    <w:p w14:paraId="395186E3" w14:textId="0321EAFA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19BD8" wp14:editId="18AC9669">
            <wp:extent cx="3514725" cy="2635950"/>
            <wp:effectExtent l="0" t="0" r="0" b="0"/>
            <wp:docPr id="2857429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82" cy="26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7B20" w14:textId="5DE0B2E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49A2EEB7" w14:textId="1602B51B" w:rsidR="00643C74" w:rsidRPr="00720E3F" w:rsidRDefault="00643C74" w:rsidP="00643C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0E3F">
        <w:rPr>
          <w:sz w:val="28"/>
          <w:szCs w:val="28"/>
        </w:rPr>
        <w:t>Расположен на юго-западе полуострова Трудный. Обследован в 1861 году экипажем клипера «</w:t>
      </w:r>
      <w:hyperlink r:id="rId15" w:tooltip="Гайдамак (клипер)" w:history="1">
        <w:r w:rsidRPr="00720E3F">
          <w:rPr>
            <w:rStyle w:val="a4"/>
            <w:color w:val="auto"/>
            <w:sz w:val="28"/>
            <w:szCs w:val="28"/>
            <w:u w:val="none"/>
          </w:rPr>
          <w:t>Гайдамак</w:t>
        </w:r>
      </w:hyperlink>
      <w:r w:rsidRPr="00720E3F">
        <w:rPr>
          <w:sz w:val="28"/>
          <w:szCs w:val="28"/>
        </w:rPr>
        <w:t>», название дано </w:t>
      </w:r>
      <w:hyperlink r:id="rId16" w:tooltip="Бабкин, Василий Матвеевич" w:history="1">
        <w:r w:rsidRPr="00720E3F">
          <w:rPr>
            <w:rStyle w:val="a4"/>
            <w:color w:val="auto"/>
            <w:sz w:val="28"/>
            <w:szCs w:val="28"/>
            <w:u w:val="none"/>
          </w:rPr>
          <w:t>В. М. Бабкиным</w:t>
        </w:r>
      </w:hyperlink>
      <w:r w:rsidRPr="00720E3F">
        <w:rPr>
          <w:sz w:val="28"/>
          <w:szCs w:val="28"/>
        </w:rPr>
        <w:t> в 1862 году в память о </w:t>
      </w:r>
      <w:hyperlink r:id="rId17" w:tooltip="Пассек, Леонид Васильевич (страница отсутствует)" w:history="1">
        <w:r w:rsidRPr="00720E3F">
          <w:rPr>
            <w:rStyle w:val="a4"/>
            <w:color w:val="auto"/>
            <w:sz w:val="28"/>
            <w:szCs w:val="28"/>
            <w:u w:val="none"/>
          </w:rPr>
          <w:t>Л. В. Пассеке</w:t>
        </w:r>
      </w:hyperlink>
      <w:r w:rsidRPr="00720E3F">
        <w:rPr>
          <w:sz w:val="28"/>
          <w:szCs w:val="28"/>
        </w:rPr>
        <w:t> (1808—1862), с которым он в 1830-х годах служил в Средиземном и Балтийском морях. Вторая версия происхождения названия  - по фамилии этнографа, историка и археолога </w:t>
      </w:r>
      <w:hyperlink r:id="rId18" w:tooltip="Пассек, Вадим Васильевич" w:history="1">
        <w:r w:rsidRPr="00720E3F">
          <w:rPr>
            <w:rStyle w:val="a4"/>
            <w:color w:val="auto"/>
            <w:sz w:val="28"/>
            <w:szCs w:val="28"/>
            <w:u w:val="none"/>
          </w:rPr>
          <w:t>В. В.</w:t>
        </w:r>
        <w:r w:rsidRPr="00720E3F">
          <w:rPr>
            <w:rStyle w:val="a4"/>
            <w:color w:val="auto"/>
            <w:sz w:val="28"/>
            <w:szCs w:val="28"/>
          </w:rPr>
          <w:t> </w:t>
        </w:r>
        <w:r w:rsidRPr="00720E3F">
          <w:rPr>
            <w:rStyle w:val="a4"/>
            <w:color w:val="auto"/>
            <w:sz w:val="28"/>
            <w:szCs w:val="28"/>
            <w:u w:val="none"/>
          </w:rPr>
          <w:t>Пассека</w:t>
        </w:r>
      </w:hyperlink>
      <w:r w:rsidRPr="00720E3F">
        <w:rPr>
          <w:sz w:val="28"/>
          <w:szCs w:val="28"/>
        </w:rPr>
        <w:t> (1808—1842). Вся западная сторона мыса скалистая, спуститься можно только с помощью верёвки</w:t>
      </w:r>
      <w:r w:rsidRPr="00720E3F">
        <w:rPr>
          <w:sz w:val="28"/>
          <w:szCs w:val="28"/>
          <w:vertAlign w:val="superscript"/>
        </w:rPr>
        <w:t>.</w:t>
      </w:r>
      <w:r w:rsidRPr="00720E3F">
        <w:rPr>
          <w:sz w:val="28"/>
          <w:szCs w:val="28"/>
        </w:rPr>
        <w:t xml:space="preserve"> Мыс образован отвесными скалами с красными пятнами, вершины которых имеют вид зубцов. До 2008 года был особо охраняемой природной территорией. Вблизи мыса сохранились популяции </w:t>
      </w:r>
      <w:hyperlink r:id="rId19" w:tooltip="Можжевельник твёрдый" w:history="1">
        <w:r w:rsidRPr="00720E3F">
          <w:rPr>
            <w:rStyle w:val="a4"/>
            <w:color w:val="auto"/>
            <w:sz w:val="28"/>
            <w:szCs w:val="28"/>
            <w:u w:val="none"/>
          </w:rPr>
          <w:t>можжевельника твёрдого</w:t>
        </w:r>
      </w:hyperlink>
      <w:r w:rsidRPr="00720E3F">
        <w:rPr>
          <w:sz w:val="28"/>
          <w:szCs w:val="28"/>
        </w:rPr>
        <w:t>, занесённого в Красную книгу.</w:t>
      </w:r>
    </w:p>
    <w:p w14:paraId="72A3F878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FE5D95" w14:textId="17801898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«Тропа Осьминога» (от Рицы до бух. Отрада).</w:t>
      </w:r>
    </w:p>
    <w:p w14:paraId="2AD30CEC" w14:textId="3DC2AF41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B076E" wp14:editId="11B9C05E">
            <wp:extent cx="3533775" cy="2353709"/>
            <wp:effectExtent l="0" t="0" r="0" b="8890"/>
            <wp:docPr id="5051355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41" cy="23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3B6E" w14:textId="77777777" w:rsidR="00605857" w:rsidRPr="00720E3F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42226158" w14:textId="03210421" w:rsidR="00643C74" w:rsidRPr="00720E3F" w:rsidRDefault="00643C74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CD4ED9" w:rsidRPr="00720E3F">
        <w:rPr>
          <w:rFonts w:ascii="Times New Roman" w:hAnsi="Times New Roman" w:cs="Times New Roman"/>
          <w:sz w:val="28"/>
          <w:szCs w:val="28"/>
        </w:rPr>
        <w:t xml:space="preserve"> – туристический и оздоровительный маршрут протяженностью 1500 метров вдоль морского побережья от бухты Рица (Прозрачная) до бухты Отрада (105-ый). Говорят, </w:t>
      </w:r>
      <w:r w:rsidR="00CD4ED9"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посмотреть на тропу с высоты птичьего полёта, можно увидеть образ всем известного головоногого моллюска.</w:t>
      </w:r>
    </w:p>
    <w:p w14:paraId="4E8943E2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CC64E" w14:textId="51406C6B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Батарея 905 и пляж Черные пески (база Тунгус).</w:t>
      </w:r>
    </w:p>
    <w:p w14:paraId="2DB6BB76" w14:textId="2D9C22A4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22DFD" wp14:editId="15B900B0">
            <wp:extent cx="3819525" cy="2155347"/>
            <wp:effectExtent l="0" t="0" r="0" b="0"/>
            <wp:docPr id="18589903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24" cy="21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1604" w14:textId="6FC5B178" w:rsidR="00605857" w:rsidRPr="00720E3F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296D9AFC" w14:textId="1BA890C9" w:rsidR="00CD4ED9" w:rsidRPr="00720E3F" w:rsidRDefault="00CD4ED9" w:rsidP="00CD4ED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0E3F">
        <w:rPr>
          <w:sz w:val="28"/>
          <w:szCs w:val="28"/>
        </w:rPr>
        <w:t> Бывшая 180-мм береговая артиллерийская батарея в составе 52-го отдельного артиллерийского дивизиона </w:t>
      </w:r>
      <w:hyperlink r:id="rId22" w:tooltip="Сучанский сектор береговой обороны" w:history="1">
        <w:r w:rsidRPr="00720E3F">
          <w:rPr>
            <w:rStyle w:val="a4"/>
            <w:color w:val="auto"/>
            <w:sz w:val="28"/>
            <w:szCs w:val="28"/>
            <w:u w:val="none"/>
          </w:rPr>
          <w:t>Сучанского сектора береговой обороны</w:t>
        </w:r>
      </w:hyperlink>
      <w:r w:rsidRPr="00720E3F">
        <w:rPr>
          <w:sz w:val="28"/>
          <w:szCs w:val="28"/>
        </w:rPr>
        <w:t> Тихоокеанского флота СССР (России). Построена (1934—1935) для защиты побережья от угрозы со стороны флота Японии. Прикрывала подступы вражеских кораблей к заливу </w:t>
      </w:r>
      <w:hyperlink r:id="rId23" w:tooltip="Находка (залив)" w:history="1">
        <w:r w:rsidRPr="00720E3F">
          <w:rPr>
            <w:rStyle w:val="a4"/>
            <w:color w:val="auto"/>
            <w:sz w:val="28"/>
            <w:szCs w:val="28"/>
            <w:u w:val="none"/>
          </w:rPr>
          <w:t>Америка</w:t>
        </w:r>
      </w:hyperlink>
      <w:r w:rsidRPr="00720E3F">
        <w:rPr>
          <w:sz w:val="28"/>
          <w:szCs w:val="28"/>
        </w:rPr>
        <w:t> (с 1972 года — залив Находка) с юга и запада, а также к заливу </w:t>
      </w:r>
      <w:hyperlink r:id="rId24" w:tooltip="Восток (залив)" w:history="1">
        <w:r w:rsidRPr="00720E3F">
          <w:rPr>
            <w:rStyle w:val="a4"/>
            <w:color w:val="auto"/>
            <w:sz w:val="28"/>
            <w:szCs w:val="28"/>
            <w:u w:val="none"/>
          </w:rPr>
          <w:t>Восток</w:t>
        </w:r>
      </w:hyperlink>
      <w:r w:rsidRPr="00720E3F">
        <w:rPr>
          <w:sz w:val="28"/>
          <w:szCs w:val="28"/>
        </w:rPr>
        <w:t xml:space="preserve"> — с юга и юго-запада. </w:t>
      </w:r>
      <w:r w:rsidRPr="00720E3F">
        <w:rPr>
          <w:sz w:val="28"/>
          <w:szCs w:val="28"/>
          <w:shd w:val="clear" w:color="auto" w:fill="FFFFFF"/>
        </w:rPr>
        <w:t> В 1994 году воинскую часть закрыли: боезапас был вывезен и затоплен, батарея брошена. Сейчас – это один из экскурсионных и образовательных маршрутов для наших горожан.</w:t>
      </w:r>
    </w:p>
    <w:p w14:paraId="50CAABEE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98BF30" w14:textId="1E129922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 xml:space="preserve">Старый маяк </w:t>
      </w:r>
      <w:r w:rsidR="002C4696" w:rsidRPr="00F83485">
        <w:rPr>
          <w:rFonts w:ascii="Times New Roman" w:hAnsi="Times New Roman" w:cs="Times New Roman"/>
          <w:b/>
          <w:bCs/>
          <w:sz w:val="28"/>
          <w:szCs w:val="28"/>
        </w:rPr>
        <w:t xml:space="preserve">створа </w:t>
      </w:r>
      <w:r w:rsidRPr="00F83485">
        <w:rPr>
          <w:rFonts w:ascii="Times New Roman" w:hAnsi="Times New Roman" w:cs="Times New Roman"/>
          <w:b/>
          <w:bCs/>
          <w:sz w:val="28"/>
          <w:szCs w:val="28"/>
        </w:rPr>
        <w:t>залива Находка (от Волны до устья Сучана).</w:t>
      </w:r>
    </w:p>
    <w:p w14:paraId="27DCE0AF" w14:textId="1DAB5277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906E5" wp14:editId="0A57EEF0">
            <wp:extent cx="3819525" cy="2536687"/>
            <wp:effectExtent l="0" t="0" r="0" b="0"/>
            <wp:docPr id="21473337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23" cy="25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90FC" w14:textId="77777777" w:rsidR="00605857" w:rsidRPr="00720E3F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576E2845" w14:textId="7BF23037" w:rsidR="002C4696" w:rsidRPr="00720E3F" w:rsidRDefault="002C4696" w:rsidP="002C46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0E3F">
        <w:rPr>
          <w:sz w:val="28"/>
          <w:szCs w:val="28"/>
        </w:rPr>
        <w:t xml:space="preserve">Створ маяков определяет ось Главного фарватера № 1 залива Находка, ведущего в торговый, рыбный и нефтеналивной порты. Ось фарватера является линией разделения движения судов, входящих в залив и выходящих из залива Находка. В здании переднего створного маяка Залива Находка установлен радиомаяк Находка, который в группе с радиомаяком Скрыплёва обеспечивает плавание судов в заливе Петра Великого. </w:t>
      </w:r>
      <w:r w:rsidRPr="00720E3F">
        <w:rPr>
          <w:sz w:val="28"/>
          <w:szCs w:val="28"/>
          <w:shd w:val="clear" w:color="auto" w:fill="FFFFFF"/>
        </w:rPr>
        <w:t>Здание переднего створного маяка располагается в расстоянии 60 м от береговой черты на высоте около 2 м над уровнем моря. Высота здания маяка с фонарным сооружением 13,30 м. Строительство маяков шло с 1952 по 1954 годы 521 отдельным строительным участком Дальвоенморстроя.</w:t>
      </w:r>
    </w:p>
    <w:p w14:paraId="04AD816B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D1EB0" w14:textId="738D0ED1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Скальный комплекс Замки</w:t>
      </w:r>
      <w:r w:rsidRPr="00F83485">
        <w:rPr>
          <w:rFonts w:ascii="Times New Roman" w:hAnsi="Times New Roman" w:cs="Times New Roman"/>
          <w:sz w:val="28"/>
          <w:szCs w:val="28"/>
        </w:rPr>
        <w:t>.</w:t>
      </w:r>
    </w:p>
    <w:p w14:paraId="5D6D8BBC" w14:textId="3655EA4D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7F6A8" wp14:editId="5073741B">
            <wp:extent cx="4019550" cy="2260916"/>
            <wp:effectExtent l="0" t="0" r="0" b="6350"/>
            <wp:docPr id="20276513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78" cy="22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EA35" w14:textId="77777777" w:rsidR="00605857" w:rsidRPr="00720E3F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7CDF1835" w14:textId="69CEB778" w:rsidR="00605857" w:rsidRPr="00F83485" w:rsidRDefault="002C4696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E3F">
        <w:rPr>
          <w:rFonts w:ascii="Times New Roman" w:hAnsi="Times New Roman" w:cs="Times New Roman"/>
          <w:sz w:val="28"/>
          <w:szCs w:val="28"/>
        </w:rPr>
        <w:t xml:space="preserve">Расположен недалеко от бухты Спокойная (Тазгоу). Место интересно скальными выступами необычной формы. Центральная скала – 40-метровая </w:t>
      </w:r>
      <w:r w:rsidR="00F83485" w:rsidRPr="00720E3F">
        <w:rPr>
          <w:rFonts w:ascii="Times New Roman" w:hAnsi="Times New Roman" w:cs="Times New Roman"/>
          <w:sz w:val="28"/>
          <w:szCs w:val="28"/>
        </w:rPr>
        <w:t>–</w:t>
      </w:r>
      <w:r w:rsidRPr="00720E3F">
        <w:rPr>
          <w:rFonts w:ascii="Times New Roman" w:hAnsi="Times New Roman" w:cs="Times New Roman"/>
          <w:sz w:val="28"/>
          <w:szCs w:val="28"/>
        </w:rPr>
        <w:t xml:space="preserve"> </w:t>
      </w:r>
      <w:r w:rsidR="00F83485" w:rsidRPr="00720E3F">
        <w:rPr>
          <w:rFonts w:ascii="Times New Roman" w:hAnsi="Times New Roman" w:cs="Times New Roman"/>
          <w:sz w:val="28"/>
          <w:szCs w:val="28"/>
        </w:rPr>
        <w:t>напоминает палец, указывающий в небо (отсюда второе название – Чертов палец). Это скальное образование – остатки гранитных пород мелового периода, подвергшиеся длительному выветриванию. Другие необычные объекты этого комплекса носят народные названия: Яйцо, Гриб, Легкие, Арка</w:t>
      </w:r>
      <w:r w:rsidR="00F83485" w:rsidRPr="00F83485">
        <w:rPr>
          <w:rFonts w:ascii="Times New Roman" w:hAnsi="Times New Roman" w:cs="Times New Roman"/>
          <w:sz w:val="28"/>
          <w:szCs w:val="28"/>
        </w:rPr>
        <w:t>.</w:t>
      </w:r>
    </w:p>
    <w:p w14:paraId="37028C6D" w14:textId="7D7648C6" w:rsidR="00605857" w:rsidRPr="00F83485" w:rsidRDefault="00605857" w:rsidP="006058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485">
        <w:rPr>
          <w:rFonts w:ascii="Times New Roman" w:hAnsi="Times New Roman" w:cs="Times New Roman"/>
          <w:b/>
          <w:bCs/>
          <w:sz w:val="28"/>
          <w:szCs w:val="28"/>
        </w:rPr>
        <w:t>Мыс Лисученко.</w:t>
      </w:r>
    </w:p>
    <w:p w14:paraId="5E1DB722" w14:textId="10E9BA4D" w:rsidR="00605857" w:rsidRPr="00F83485" w:rsidRDefault="00605857" w:rsidP="006058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2796D" wp14:editId="5CA9A331">
            <wp:extent cx="4029075" cy="2262397"/>
            <wp:effectExtent l="0" t="0" r="0" b="5080"/>
            <wp:docPr id="1728855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73" cy="22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1AE5" w14:textId="77777777" w:rsidR="00605857" w:rsidRPr="00F83485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485">
        <w:rPr>
          <w:rFonts w:ascii="Times New Roman" w:hAnsi="Times New Roman" w:cs="Times New Roman"/>
          <w:sz w:val="28"/>
          <w:szCs w:val="28"/>
        </w:rPr>
        <w:t>Краткая информация об объекте:</w:t>
      </w:r>
    </w:p>
    <w:p w14:paraId="52AF3E7D" w14:textId="4A8A55EC" w:rsidR="00F83485" w:rsidRPr="00F83485" w:rsidRDefault="00F83485" w:rsidP="00F83485">
      <w:pPr>
        <w:spacing w:after="0" w:line="36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Мыс Лисученко — один из самых красивых скалистых мысов Приморского края. Рас</w:t>
      </w:r>
      <w:r w:rsidR="00670E5F"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оложен недалеко от скального комплекса Замки (если идти по тропе направо от него). Правее </w:t>
      </w:r>
      <w:r w:rsidR="00720E3F"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>мыса, есть</w:t>
      </w: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пляж множеством круглых и яйцевидных камней разных размеров, их называют Яйца Дракона.</w:t>
      </w:r>
      <w:r w:rsidRPr="00720E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14:paraId="0BB1DF6C" w14:textId="77777777" w:rsidR="00605857" w:rsidRDefault="00605857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372E06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B1EC1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2A95F4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8A810E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F5E4B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7D3A8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0AAD6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8CF57E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B0961B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CE549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F51DB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7383B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08AC9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DA8A5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C22DF6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2E3EE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606855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1DB63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27CEA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725968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17C281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2BC070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74451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42F62C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6FD518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5496B" w14:textId="77777777" w:rsidR="005F336A" w:rsidRDefault="005F336A" w:rsidP="005F3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14:paraId="3EF071C8" w14:textId="77777777" w:rsidR="009E32F3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нам удалось привлечь внимание к интересным, неполностью изведанным местам нашего города. Продуктом нашей работы является созданный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E32F3">
        <w:rPr>
          <w:rFonts w:ascii="Times New Roman" w:hAnsi="Times New Roman" w:cs="Times New Roman"/>
          <w:sz w:val="28"/>
          <w:szCs w:val="28"/>
        </w:rPr>
        <w:t xml:space="preserve"> код</w:t>
      </w:r>
      <w:r w:rsidRPr="005F33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визитными карточками мест города Находка, размещенный на официальном сайте МБОУ «СОШ № 3» НГО, который поможет привлечь внимание большего числа людей из разных точек нашей необъятной Родины.</w:t>
      </w:r>
    </w:p>
    <w:p w14:paraId="04D3991B" w14:textId="238F1B6A" w:rsidR="005F336A" w:rsidRPr="009E32F3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Работая </w:t>
      </w:r>
      <w:r w:rsidR="009E32F3">
        <w:rPr>
          <w:rFonts w:ascii="Times New Roman" w:hAnsi="Times New Roman" w:cs="Times New Roman"/>
          <w:sz w:val="28"/>
          <w:szCs w:val="28"/>
        </w:rPr>
        <w:t>над проектом,</w:t>
      </w:r>
      <w:r>
        <w:rPr>
          <w:rFonts w:ascii="Times New Roman" w:hAnsi="Times New Roman" w:cs="Times New Roman"/>
          <w:sz w:val="28"/>
          <w:szCs w:val="28"/>
        </w:rPr>
        <w:t xml:space="preserve"> появилась новая цель, которая заключается в</w:t>
      </w:r>
      <w:r w:rsidR="009E32F3">
        <w:rPr>
          <w:rFonts w:ascii="Times New Roman" w:hAnsi="Times New Roman" w:cs="Times New Roman"/>
          <w:sz w:val="28"/>
          <w:szCs w:val="28"/>
        </w:rPr>
        <w:t xml:space="preserve"> популяризации историко-природных зон города Находка через размещение QR кода в официальных сообществах нашей школы (ВК, одноклассники).</w:t>
      </w:r>
    </w:p>
    <w:p w14:paraId="6BD4BC90" w14:textId="77777777" w:rsidR="005F336A" w:rsidRDefault="005F336A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610B3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3FD48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68C33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5D1836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8AFBC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CF51B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EF676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4FDEE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849A7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72757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A8C836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3AA263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55255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FC13C7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1DE744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ADC877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019978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765CB" w14:textId="77777777" w:rsidR="009E32F3" w:rsidRDefault="009E32F3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6410B2" w14:textId="1FA9E1D7" w:rsidR="009E32F3" w:rsidRDefault="003B1B52" w:rsidP="00605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4B84DB9E" w14:textId="1E20C418" w:rsidR="003B1B52" w:rsidRDefault="003B1B52" w:rsidP="003B1B5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Меринов Ю. «Восточные ворота России</w:t>
      </w:r>
      <w:r w:rsidR="002742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Владивосток: «Русский остров», 2005.</w:t>
      </w:r>
    </w:p>
    <w:p w14:paraId="7BC3892E" w14:textId="77777777" w:rsidR="00274212" w:rsidRDefault="00274212" w:rsidP="0027421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Вахитов Ш.Ж. «Находка, твоими глазами – Россия глядит в океан». Владивосток: Рея, 2019.</w:t>
      </w:r>
    </w:p>
    <w:p w14:paraId="3FA20227" w14:textId="77777777" w:rsidR="00C615FE" w:rsidRPr="00C615FE" w:rsidRDefault="00274212" w:rsidP="00C615FE">
      <w:pPr>
        <w:pStyle w:val="a3"/>
        <w:numPr>
          <w:ilvl w:val="0"/>
          <w:numId w:val="3"/>
        </w:numPr>
        <w:spacing w:after="0" w:line="360" w:lineRule="auto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274212"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  <w:t>Леднева В., Леднев А. «Приморский край. Владивосток и Находка. Дневник путешествий</w:t>
      </w:r>
      <w:r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  <w:t xml:space="preserve"> </w:t>
      </w:r>
      <w:r w:rsidRPr="00274212"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  <w:t>по России в рисунка».</w:t>
      </w:r>
      <w:r w:rsidR="00C615FE"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  <w:t xml:space="preserve"> Москва: Комикс Паблишер, 2022.</w:t>
      </w:r>
    </w:p>
    <w:p w14:paraId="4A6DF19B" w14:textId="77777777" w:rsidR="00C615FE" w:rsidRDefault="00C615FE" w:rsidP="00C615FE">
      <w:pPr>
        <w:pStyle w:val="a3"/>
        <w:spacing w:after="0" w:line="360" w:lineRule="auto"/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bCs w:val="0"/>
          <w:color w:val="1A1A1A"/>
          <w:sz w:val="28"/>
          <w:szCs w:val="28"/>
          <w:shd w:val="clear" w:color="auto" w:fill="FFFFFF"/>
        </w:rPr>
        <w:t>Интернет-источники:</w:t>
      </w:r>
    </w:p>
    <w:p w14:paraId="39F95576" w14:textId="3A825329" w:rsidR="00C615FE" w:rsidRPr="00C615FE" w:rsidRDefault="009429E9" w:rsidP="00C615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hyperlink r:id="rId28" w:history="1">
        <w:r w:rsidR="00C615FE" w:rsidRPr="0062742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https://wikiway.com/russia/nakhodka/</w:t>
        </w:r>
      </w:hyperlink>
    </w:p>
    <w:p w14:paraId="0307562D" w14:textId="2DED1613" w:rsidR="00C615FE" w:rsidRDefault="009429E9" w:rsidP="00C615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C615FE" w:rsidRPr="00627426">
          <w:rPr>
            <w:rStyle w:val="a4"/>
            <w:rFonts w:ascii="Times New Roman" w:hAnsi="Times New Roman" w:cs="Times New Roman"/>
            <w:sz w:val="28"/>
            <w:szCs w:val="28"/>
          </w:rPr>
          <w:t>https://www.tripadvisor.ru/Attractions-g298495-Activities-Nakhodka_Primorsky_Krai_Far_Eastern_District.html</w:t>
        </w:r>
      </w:hyperlink>
    </w:p>
    <w:p w14:paraId="1771B3CB" w14:textId="07AAC294" w:rsidR="00C615FE" w:rsidRDefault="009429E9" w:rsidP="00C615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615FE" w:rsidRPr="00627426">
          <w:rPr>
            <w:rStyle w:val="a4"/>
            <w:rFonts w:ascii="Times New Roman" w:hAnsi="Times New Roman" w:cs="Times New Roman"/>
            <w:sz w:val="28"/>
            <w:szCs w:val="28"/>
          </w:rPr>
          <w:t>https://tur-ray.ru/nahodka-attractions.html</w:t>
        </w:r>
      </w:hyperlink>
    </w:p>
    <w:p w14:paraId="79720F14" w14:textId="2ABFB439" w:rsidR="00274212" w:rsidRPr="00C615FE" w:rsidRDefault="00274212" w:rsidP="00C615FE">
      <w:pPr>
        <w:pStyle w:val="a3"/>
        <w:spacing w:after="0" w:line="360" w:lineRule="auto"/>
        <w:ind w:left="705"/>
        <w:rPr>
          <w:rFonts w:ascii="Times New Roman" w:hAnsi="Times New Roman" w:cs="Times New Roman"/>
          <w:sz w:val="28"/>
          <w:szCs w:val="28"/>
        </w:rPr>
      </w:pPr>
      <w:r w:rsidRPr="00C615FE">
        <w:rPr>
          <w:rFonts w:ascii="Times New Roman" w:hAnsi="Times New Roman" w:cs="Times New Roman"/>
          <w:sz w:val="28"/>
          <w:szCs w:val="28"/>
        </w:rPr>
        <w:br/>
      </w:r>
    </w:p>
    <w:sectPr w:rsidR="00274212" w:rsidRPr="00C615F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B9E7D" w14:textId="77777777" w:rsidR="00F10424" w:rsidRDefault="00F10424" w:rsidP="006847F7">
      <w:pPr>
        <w:spacing w:after="0" w:line="240" w:lineRule="auto"/>
      </w:pPr>
      <w:r>
        <w:separator/>
      </w:r>
    </w:p>
  </w:endnote>
  <w:endnote w:type="continuationSeparator" w:id="0">
    <w:p w14:paraId="058E7D3B" w14:textId="77777777" w:rsidR="00F10424" w:rsidRDefault="00F10424" w:rsidP="0068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C3392" w14:textId="77777777" w:rsidR="006847F7" w:rsidRDefault="006847F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121140"/>
      <w:docPartObj>
        <w:docPartGallery w:val="Page Numbers (Bottom of Page)"/>
        <w:docPartUnique/>
      </w:docPartObj>
    </w:sdtPr>
    <w:sdtEndPr/>
    <w:sdtContent>
      <w:p w14:paraId="548A8E98" w14:textId="101D2066" w:rsidR="006847F7" w:rsidRDefault="006847F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9E9">
          <w:rPr>
            <w:noProof/>
          </w:rPr>
          <w:t>1</w:t>
        </w:r>
        <w:r>
          <w:fldChar w:fldCharType="end"/>
        </w:r>
      </w:p>
    </w:sdtContent>
  </w:sdt>
  <w:p w14:paraId="71204063" w14:textId="77777777" w:rsidR="006847F7" w:rsidRDefault="006847F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4EA2" w14:textId="77777777" w:rsidR="006847F7" w:rsidRDefault="006847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75528" w14:textId="77777777" w:rsidR="00F10424" w:rsidRDefault="00F10424" w:rsidP="006847F7">
      <w:pPr>
        <w:spacing w:after="0" w:line="240" w:lineRule="auto"/>
      </w:pPr>
      <w:r>
        <w:separator/>
      </w:r>
    </w:p>
  </w:footnote>
  <w:footnote w:type="continuationSeparator" w:id="0">
    <w:p w14:paraId="466D22F1" w14:textId="77777777" w:rsidR="00F10424" w:rsidRDefault="00F10424" w:rsidP="0068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F7A61" w14:textId="77777777" w:rsidR="006847F7" w:rsidRDefault="006847F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972D9" w14:textId="77777777" w:rsidR="006847F7" w:rsidRDefault="006847F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C68AE" w14:textId="77777777" w:rsidR="006847F7" w:rsidRDefault="006847F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6DDE"/>
    <w:multiLevelType w:val="hybridMultilevel"/>
    <w:tmpl w:val="D382E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B4535"/>
    <w:multiLevelType w:val="hybridMultilevel"/>
    <w:tmpl w:val="3DF89CF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5AB72EF"/>
    <w:multiLevelType w:val="hybridMultilevel"/>
    <w:tmpl w:val="11D6BD3A"/>
    <w:lvl w:ilvl="0" w:tplc="5C8E244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51CB21BF"/>
    <w:multiLevelType w:val="hybridMultilevel"/>
    <w:tmpl w:val="3642E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22A"/>
    <w:rsid w:val="00200A51"/>
    <w:rsid w:val="00252E53"/>
    <w:rsid w:val="00274212"/>
    <w:rsid w:val="002C4696"/>
    <w:rsid w:val="003B1B52"/>
    <w:rsid w:val="003B5215"/>
    <w:rsid w:val="00412963"/>
    <w:rsid w:val="004309CB"/>
    <w:rsid w:val="0053122A"/>
    <w:rsid w:val="00545D75"/>
    <w:rsid w:val="00547EE5"/>
    <w:rsid w:val="005B128C"/>
    <w:rsid w:val="005F336A"/>
    <w:rsid w:val="00601E17"/>
    <w:rsid w:val="00605857"/>
    <w:rsid w:val="00643C74"/>
    <w:rsid w:val="00670E5F"/>
    <w:rsid w:val="006847F7"/>
    <w:rsid w:val="006C496C"/>
    <w:rsid w:val="00720E3F"/>
    <w:rsid w:val="00726AD1"/>
    <w:rsid w:val="007606C8"/>
    <w:rsid w:val="007E497B"/>
    <w:rsid w:val="009429E9"/>
    <w:rsid w:val="009E32F3"/>
    <w:rsid w:val="00AA0EFC"/>
    <w:rsid w:val="00BF0655"/>
    <w:rsid w:val="00C615FE"/>
    <w:rsid w:val="00C932F5"/>
    <w:rsid w:val="00CA3F22"/>
    <w:rsid w:val="00CD4ED9"/>
    <w:rsid w:val="00ED2B68"/>
    <w:rsid w:val="00F10424"/>
    <w:rsid w:val="00F376E9"/>
    <w:rsid w:val="00F522FD"/>
    <w:rsid w:val="00F8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56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2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521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4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68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47F7"/>
  </w:style>
  <w:style w:type="paragraph" w:styleId="a8">
    <w:name w:val="footer"/>
    <w:basedOn w:val="a"/>
    <w:link w:val="a9"/>
    <w:uiPriority w:val="99"/>
    <w:unhideWhenUsed/>
    <w:rsid w:val="0068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47F7"/>
  </w:style>
  <w:style w:type="character" w:styleId="aa">
    <w:name w:val="Strong"/>
    <w:basedOn w:val="a0"/>
    <w:uiPriority w:val="22"/>
    <w:qFormat/>
    <w:rsid w:val="00274212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27421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15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2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521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4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68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47F7"/>
  </w:style>
  <w:style w:type="paragraph" w:styleId="a8">
    <w:name w:val="footer"/>
    <w:basedOn w:val="a"/>
    <w:link w:val="a9"/>
    <w:uiPriority w:val="99"/>
    <w:unhideWhenUsed/>
    <w:rsid w:val="0068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47F7"/>
  </w:style>
  <w:style w:type="character" w:styleId="aa">
    <w:name w:val="Strong"/>
    <w:basedOn w:val="a0"/>
    <w:uiPriority w:val="22"/>
    <w:qFormat/>
    <w:rsid w:val="00274212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27421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1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6%D0%B5%D0%BB%D0%B5%D0%B7%D0%BD%D1%8B%D0%B9_%D0%B2%D0%B5%D0%BA" TargetMode="External"/><Relationship Id="rId18" Type="http://schemas.openxmlformats.org/officeDocument/2006/relationships/hyperlink" Target="https://ru.wikipedia.org/wiki/%D0%9F%D0%B0%D1%81%D1%81%D0%B5%D0%BA,_%D0%92%D0%B0%D0%B4%D0%B8%D0%BC_%D0%92%D0%B0%D1%81%D0%B8%D0%BB%D1%8C%D0%B5%D0%B2%D0%B8%D1%87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1%D0%B0%D1%85%D0%B8%D1%80%D0%B5%D0%B2,_%D0%9C%D0%B8%D1%85%D0%B0%D0%B8%D0%BB_%D0%9A%D0%BE%D1%80%D0%BE%D0%BD%D0%B0%D1%82%D0%BE%D0%B2%D0%B8%D1%87" TargetMode="External"/><Relationship Id="rId17" Type="http://schemas.openxmlformats.org/officeDocument/2006/relationships/hyperlink" Target="https://ru.wikipedia.org/w/index.php?title=%D0%9F%D0%B0%D1%81%D1%81%D0%B5%D0%BA,_%D0%9B%D0%B5%D0%BE%D0%BD%D0%B8%D0%B4_%D0%92%D0%B0%D1%81%D0%B8%D0%BB%D1%8C%D0%B5%D0%B2%D0%B8%D1%87&amp;action=edit&amp;redlink=1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0%D0%B1%D0%BA%D0%B8%D0%BD,_%D0%92%D0%B0%D1%81%D0%B8%D0%BB%D0%B8%D0%B9_%D0%9C%D0%B0%D1%82%D0%B2%D0%B5%D0%B5%D0%B2%D0%B8%D1%87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www.tripadvisor.ru/Attractions-g298495-Activities-Nakhodka_Primorsky_Krai_Far_Eastern_District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E%D1%81%D1%82%D0%BE%D0%BA_(%D1%88%D1%85%D1%83%D0%BD%D0%B0,_1852)" TargetMode="External"/><Relationship Id="rId24" Type="http://schemas.openxmlformats.org/officeDocument/2006/relationships/hyperlink" Target="https://ru.wikipedia.org/wiki/%D0%92%D0%BE%D1%81%D1%82%D0%BE%D0%BA_(%D0%B7%D0%B0%D0%BB%D0%B8%D0%B2)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0%B0%D0%B9%D0%B4%D0%B0%D0%BC%D0%B0%D0%BA_(%D0%BA%D0%BB%D0%B8%D0%BF%D0%B5%D1%80)" TargetMode="External"/><Relationship Id="rId23" Type="http://schemas.openxmlformats.org/officeDocument/2006/relationships/hyperlink" Target="https://ru.wikipedia.org/wiki/%D0%9D%D0%B0%D1%85%D0%BE%D0%B4%D0%BA%D0%B0_(%D0%B7%D0%B0%D0%BB%D0%B8%D0%B2)" TargetMode="External"/><Relationship Id="rId28" Type="http://schemas.openxmlformats.org/officeDocument/2006/relationships/hyperlink" Target="https://wikiway.com/russia/nakhodka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C%D0%BE%D0%B6%D0%B6%D0%B5%D0%B2%D0%B5%D0%BB%D1%8C%D0%BD%D0%B8%D0%BA_%D1%82%D0%B2%D1%91%D1%80%D0%B4%D1%8B%D0%B9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iki/%D0%A1%D1%83%D1%87%D0%B0%D0%BD%D1%81%D0%BA%D0%B8%D0%B9_%D1%81%D0%B5%D0%BA%D1%82%D0%BE%D1%80_%D0%B1%D0%B5%D1%80%D0%B5%D0%B3%D0%BE%D0%B2%D0%BE%D0%B9_%D0%BE%D0%B1%D0%BE%D1%80%D0%BE%D0%BD%D1%8B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tur-ray.ru/nahodka-attractions.html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2B251-D957-4218-9180-2ADE2637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1464</Words>
  <Characters>8345</Characters>
  <Application>Microsoft Office Word</Application>
  <DocSecurity>4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Ирина В. Терехова</cp:lastModifiedBy>
  <cp:revision>2</cp:revision>
  <dcterms:created xsi:type="dcterms:W3CDTF">2023-06-13T08:16:00Z</dcterms:created>
  <dcterms:modified xsi:type="dcterms:W3CDTF">2023-06-13T08:16:00Z</dcterms:modified>
</cp:coreProperties>
</file>